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FEB2" w14:textId="77777777" w:rsidR="00506666" w:rsidRPr="007915D1" w:rsidRDefault="00506666" w:rsidP="00506666">
      <w:pPr>
        <w:pStyle w:val="Title"/>
      </w:pPr>
      <w:bookmarkStart w:id="0" w:name="lt_pId027"/>
      <w:proofErr w:type="spellStart"/>
      <w:r w:rsidRPr="007915D1">
        <w:t>Formulaire</w:t>
      </w:r>
      <w:proofErr w:type="spellEnd"/>
      <w:r w:rsidRPr="007915D1">
        <w:t xml:space="preserve"> de candidature Prix Leadership Conseil national des </w:t>
      </w:r>
      <w:proofErr w:type="spellStart"/>
      <w:r w:rsidRPr="007915D1">
        <w:t>jeunes</w:t>
      </w:r>
      <w:proofErr w:type="spellEnd"/>
      <w:r w:rsidRPr="007915D1">
        <w:t xml:space="preserve"> </w:t>
      </w:r>
      <w:proofErr w:type="spellStart"/>
      <w:r w:rsidRPr="007915D1">
        <w:t>d’INCA</w:t>
      </w:r>
      <w:proofErr w:type="spellEnd"/>
      <w:r w:rsidRPr="007915D1">
        <w:t xml:space="preserve"> </w:t>
      </w:r>
    </w:p>
    <w:bookmarkEnd w:id="0"/>
    <w:p w14:paraId="0921E203" w14:textId="77777777" w:rsidR="00506666" w:rsidRPr="007915D1" w:rsidRDefault="00506666" w:rsidP="00506666">
      <w:pPr>
        <w:rPr>
          <w:rFonts w:ascii="Arial" w:hAnsi="Arial" w:cs="Arial"/>
        </w:rPr>
      </w:pPr>
      <w:r w:rsidRPr="007915D1">
        <w:rPr>
          <w:rFonts w:ascii="Arial" w:hAnsi="Arial" w:cs="Arial"/>
        </w:rPr>
        <w:t xml:space="preserve">Le Conseil national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d’INCA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croit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qu’il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est</w:t>
      </w:r>
      <w:proofErr w:type="spellEnd"/>
      <w:r w:rsidRPr="007915D1">
        <w:rPr>
          <w:rFonts w:ascii="Arial" w:hAnsi="Arial" w:cs="Arial"/>
        </w:rPr>
        <w:t xml:space="preserve"> important de </w:t>
      </w:r>
      <w:proofErr w:type="spellStart"/>
      <w:r w:rsidRPr="007915D1">
        <w:rPr>
          <w:rFonts w:ascii="Arial" w:hAnsi="Arial" w:cs="Arial"/>
        </w:rPr>
        <w:t>souligner</w:t>
      </w:r>
      <w:proofErr w:type="spellEnd"/>
      <w:r w:rsidRPr="007915D1">
        <w:rPr>
          <w:rFonts w:ascii="Arial" w:hAnsi="Arial" w:cs="Arial"/>
        </w:rPr>
        <w:t xml:space="preserve"> la contribution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aveugles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ou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ayant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une</w:t>
      </w:r>
      <w:proofErr w:type="spellEnd"/>
      <w:r w:rsidRPr="007915D1">
        <w:rPr>
          <w:rFonts w:ascii="Arial" w:hAnsi="Arial" w:cs="Arial"/>
        </w:rPr>
        <w:t xml:space="preserve"> vision </w:t>
      </w:r>
      <w:proofErr w:type="spellStart"/>
      <w:r w:rsidRPr="007915D1">
        <w:rPr>
          <w:rFonts w:ascii="Arial" w:hAnsi="Arial" w:cs="Arial"/>
        </w:rPr>
        <w:t>partielle</w:t>
      </w:r>
      <w:proofErr w:type="spellEnd"/>
      <w:r w:rsidRPr="007915D1">
        <w:rPr>
          <w:rFonts w:ascii="Arial" w:hAnsi="Arial" w:cs="Arial"/>
        </w:rPr>
        <w:t xml:space="preserve"> qui </w:t>
      </w:r>
      <w:proofErr w:type="spellStart"/>
      <w:r w:rsidRPr="007915D1">
        <w:rPr>
          <w:rFonts w:ascii="Arial" w:hAnsi="Arial" w:cs="Arial"/>
        </w:rPr>
        <w:t>vont</w:t>
      </w:r>
      <w:proofErr w:type="spellEnd"/>
      <w:r w:rsidRPr="007915D1">
        <w:rPr>
          <w:rFonts w:ascii="Arial" w:hAnsi="Arial" w:cs="Arial"/>
        </w:rPr>
        <w:t xml:space="preserve"> bien au-</w:t>
      </w:r>
      <w:proofErr w:type="spellStart"/>
      <w:r w:rsidRPr="007915D1">
        <w:rPr>
          <w:rFonts w:ascii="Arial" w:hAnsi="Arial" w:cs="Arial"/>
        </w:rPr>
        <w:t>delà</w:t>
      </w:r>
      <w:proofErr w:type="spellEnd"/>
      <w:r w:rsidRPr="007915D1">
        <w:rPr>
          <w:rFonts w:ascii="Arial" w:hAnsi="Arial" w:cs="Arial"/>
        </w:rPr>
        <w:t xml:space="preserve"> pour changer le </w:t>
      </w:r>
      <w:proofErr w:type="spellStart"/>
      <w:r w:rsidRPr="007915D1">
        <w:rPr>
          <w:rFonts w:ascii="Arial" w:hAnsi="Arial" w:cs="Arial"/>
        </w:rPr>
        <w:t>cours</w:t>
      </w:r>
      <w:proofErr w:type="spellEnd"/>
      <w:r w:rsidRPr="007915D1">
        <w:rPr>
          <w:rFonts w:ascii="Arial" w:hAnsi="Arial" w:cs="Arial"/>
        </w:rPr>
        <w:t xml:space="preserve"> des choses dans </w:t>
      </w:r>
      <w:proofErr w:type="spellStart"/>
      <w:r w:rsidRPr="007915D1">
        <w:rPr>
          <w:rFonts w:ascii="Arial" w:hAnsi="Arial" w:cs="Arial"/>
        </w:rPr>
        <w:t>leur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région</w:t>
      </w:r>
      <w:proofErr w:type="spellEnd"/>
      <w:r w:rsidRPr="007915D1">
        <w:rPr>
          <w:rFonts w:ascii="Arial" w:hAnsi="Arial" w:cs="Arial"/>
        </w:rPr>
        <w:t xml:space="preserve">, dans </w:t>
      </w:r>
      <w:proofErr w:type="spellStart"/>
      <w:r w:rsidRPr="007915D1">
        <w:rPr>
          <w:rFonts w:ascii="Arial" w:hAnsi="Arial" w:cs="Arial"/>
        </w:rPr>
        <w:t>leur</w:t>
      </w:r>
      <w:proofErr w:type="spellEnd"/>
      <w:r w:rsidRPr="007915D1">
        <w:rPr>
          <w:rFonts w:ascii="Arial" w:hAnsi="Arial" w:cs="Arial"/>
        </w:rPr>
        <w:t xml:space="preserve"> province </w:t>
      </w:r>
      <w:proofErr w:type="spellStart"/>
      <w:r w:rsidRPr="007915D1">
        <w:rPr>
          <w:rFonts w:ascii="Arial" w:hAnsi="Arial" w:cs="Arial"/>
        </w:rPr>
        <w:t>ou</w:t>
      </w:r>
      <w:proofErr w:type="spellEnd"/>
      <w:r w:rsidRPr="007915D1">
        <w:rPr>
          <w:rFonts w:ascii="Arial" w:hAnsi="Arial" w:cs="Arial"/>
        </w:rPr>
        <w:t xml:space="preserve"> dans </w:t>
      </w:r>
      <w:proofErr w:type="spellStart"/>
      <w:r w:rsidRPr="007915D1">
        <w:rPr>
          <w:rFonts w:ascii="Arial" w:hAnsi="Arial" w:cs="Arial"/>
        </w:rPr>
        <w:t>leur</w:t>
      </w:r>
      <w:proofErr w:type="spellEnd"/>
      <w:r w:rsidRPr="007915D1">
        <w:rPr>
          <w:rFonts w:ascii="Arial" w:hAnsi="Arial" w:cs="Arial"/>
        </w:rPr>
        <w:t xml:space="preserve"> pays. Le Conseil </w:t>
      </w:r>
      <w:proofErr w:type="spellStart"/>
      <w:r w:rsidRPr="007915D1">
        <w:rPr>
          <w:rFonts w:ascii="Arial" w:hAnsi="Arial" w:cs="Arial"/>
        </w:rPr>
        <w:t>aimerait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ainsi</w:t>
      </w:r>
      <w:proofErr w:type="spellEnd"/>
      <w:r w:rsidRPr="007915D1">
        <w:rPr>
          <w:rFonts w:ascii="Arial" w:hAnsi="Arial" w:cs="Arial"/>
        </w:rPr>
        <w:t xml:space="preserve"> faire </w:t>
      </w:r>
      <w:proofErr w:type="spellStart"/>
      <w:r w:rsidRPr="007915D1">
        <w:rPr>
          <w:rFonts w:ascii="Arial" w:hAnsi="Arial" w:cs="Arial"/>
        </w:rPr>
        <w:t>connaître</w:t>
      </w:r>
      <w:proofErr w:type="spellEnd"/>
      <w:r w:rsidRPr="007915D1">
        <w:rPr>
          <w:rFonts w:ascii="Arial" w:hAnsi="Arial" w:cs="Arial"/>
        </w:rPr>
        <w:t xml:space="preserve"> les </w:t>
      </w:r>
      <w:proofErr w:type="spellStart"/>
      <w:r w:rsidRPr="007915D1">
        <w:rPr>
          <w:rFonts w:ascii="Arial" w:hAnsi="Arial" w:cs="Arial"/>
        </w:rPr>
        <w:t>réalisations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ces</w:t>
      </w:r>
      <w:proofErr w:type="spellEnd"/>
      <w:r w:rsidRPr="007915D1">
        <w:rPr>
          <w:rFonts w:ascii="Arial" w:hAnsi="Arial" w:cs="Arial"/>
        </w:rPr>
        <w:t xml:space="preserve"> chefs de file </w:t>
      </w:r>
      <w:proofErr w:type="spellStart"/>
      <w:r w:rsidRPr="007915D1">
        <w:rPr>
          <w:rFonts w:ascii="Arial" w:hAnsi="Arial" w:cs="Arial"/>
        </w:rPr>
        <w:t>en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leur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offrant</w:t>
      </w:r>
      <w:proofErr w:type="spellEnd"/>
      <w:r w:rsidRPr="007915D1">
        <w:rPr>
          <w:rFonts w:ascii="Arial" w:hAnsi="Arial" w:cs="Arial"/>
        </w:rPr>
        <w:t xml:space="preserve"> la </w:t>
      </w:r>
      <w:proofErr w:type="spellStart"/>
      <w:r w:rsidRPr="007915D1">
        <w:rPr>
          <w:rFonts w:ascii="Arial" w:hAnsi="Arial" w:cs="Arial"/>
        </w:rPr>
        <w:t>possibilité</w:t>
      </w:r>
      <w:proofErr w:type="spellEnd"/>
      <w:r w:rsidRPr="007915D1">
        <w:rPr>
          <w:rFonts w:ascii="Arial" w:hAnsi="Arial" w:cs="Arial"/>
        </w:rPr>
        <w:t xml:space="preserve"> de faire </w:t>
      </w:r>
      <w:proofErr w:type="spellStart"/>
      <w:r w:rsidRPr="007915D1">
        <w:rPr>
          <w:rFonts w:ascii="Arial" w:hAnsi="Arial" w:cs="Arial"/>
        </w:rPr>
        <w:t>connaître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leurs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accomplissements</w:t>
      </w:r>
      <w:proofErr w:type="spellEnd"/>
      <w:r w:rsidRPr="007915D1">
        <w:rPr>
          <w:rFonts w:ascii="Arial" w:hAnsi="Arial" w:cs="Arial"/>
        </w:rPr>
        <w:t xml:space="preserve">. La </w:t>
      </w:r>
      <w:proofErr w:type="spellStart"/>
      <w:r w:rsidRPr="007915D1">
        <w:rPr>
          <w:rFonts w:ascii="Arial" w:hAnsi="Arial" w:cs="Arial"/>
        </w:rPr>
        <w:t>personne</w:t>
      </w:r>
      <w:proofErr w:type="spellEnd"/>
      <w:r w:rsidRPr="007915D1">
        <w:rPr>
          <w:rFonts w:ascii="Arial" w:hAnsi="Arial" w:cs="Arial"/>
        </w:rPr>
        <w:t xml:space="preserve"> qui </w:t>
      </w:r>
      <w:proofErr w:type="spellStart"/>
      <w:r w:rsidRPr="007915D1">
        <w:rPr>
          <w:rFonts w:ascii="Arial" w:hAnsi="Arial" w:cs="Arial"/>
        </w:rPr>
        <w:t>fera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preuve</w:t>
      </w:r>
      <w:proofErr w:type="spellEnd"/>
      <w:r w:rsidRPr="007915D1">
        <w:rPr>
          <w:rFonts w:ascii="Arial" w:hAnsi="Arial" w:cs="Arial"/>
        </w:rPr>
        <w:t xml:space="preserve"> du plus grand leadership </w:t>
      </w:r>
      <w:proofErr w:type="spellStart"/>
      <w:r w:rsidRPr="007915D1">
        <w:rPr>
          <w:rFonts w:ascii="Arial" w:hAnsi="Arial" w:cs="Arial"/>
        </w:rPr>
        <w:t>eu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égard</w:t>
      </w:r>
      <w:proofErr w:type="spellEnd"/>
      <w:r w:rsidRPr="007915D1">
        <w:rPr>
          <w:rFonts w:ascii="Arial" w:hAnsi="Arial" w:cs="Arial"/>
        </w:rPr>
        <w:t xml:space="preserve"> aux </w:t>
      </w:r>
      <w:proofErr w:type="spellStart"/>
      <w:r w:rsidRPr="007915D1">
        <w:rPr>
          <w:rFonts w:ascii="Arial" w:hAnsi="Arial" w:cs="Arial"/>
        </w:rPr>
        <w:t>énoncés</w:t>
      </w:r>
      <w:proofErr w:type="spellEnd"/>
      <w:r w:rsidRPr="007915D1">
        <w:rPr>
          <w:rFonts w:ascii="Arial" w:hAnsi="Arial" w:cs="Arial"/>
        </w:rPr>
        <w:t xml:space="preserve"> de mission et de vision du Conseil national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recevra</w:t>
      </w:r>
      <w:proofErr w:type="spellEnd"/>
      <w:r w:rsidRPr="007915D1">
        <w:rPr>
          <w:rFonts w:ascii="Arial" w:hAnsi="Arial" w:cs="Arial"/>
        </w:rPr>
        <w:t xml:space="preserve"> le prix Leadership.</w:t>
      </w:r>
    </w:p>
    <w:p w14:paraId="73E83D6A" w14:textId="274562DF" w:rsidR="00506666" w:rsidRPr="007915D1" w:rsidRDefault="00506666" w:rsidP="00506666">
      <w:pPr>
        <w:rPr>
          <w:rFonts w:ascii="Arial" w:hAnsi="Arial" w:cs="Arial"/>
        </w:rPr>
      </w:pPr>
      <w:proofErr w:type="spellStart"/>
      <w:r w:rsidRPr="007915D1">
        <w:rPr>
          <w:rFonts w:ascii="Arial" w:hAnsi="Arial" w:cs="Arial"/>
        </w:rPr>
        <w:t>Lorsque</w:t>
      </w:r>
      <w:proofErr w:type="spellEnd"/>
      <w:r w:rsidRPr="007915D1">
        <w:rPr>
          <w:rFonts w:ascii="Arial" w:hAnsi="Arial" w:cs="Arial"/>
        </w:rPr>
        <w:t xml:space="preserve"> le </w:t>
      </w:r>
      <w:proofErr w:type="spellStart"/>
      <w:r w:rsidRPr="007915D1">
        <w:rPr>
          <w:rFonts w:ascii="Arial" w:hAnsi="Arial" w:cs="Arial"/>
        </w:rPr>
        <w:t>lauréat</w:t>
      </w:r>
      <w:proofErr w:type="spellEnd"/>
      <w:r w:rsidRPr="007915D1">
        <w:rPr>
          <w:rFonts w:ascii="Arial" w:hAnsi="Arial" w:cs="Arial"/>
        </w:rPr>
        <w:t xml:space="preserve"> aura </w:t>
      </w:r>
      <w:proofErr w:type="spellStart"/>
      <w:r w:rsidRPr="007915D1">
        <w:rPr>
          <w:rFonts w:ascii="Arial" w:hAnsi="Arial" w:cs="Arial"/>
        </w:rPr>
        <w:t>été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choisi</w:t>
      </w:r>
      <w:proofErr w:type="spellEnd"/>
      <w:r w:rsidRPr="007915D1">
        <w:rPr>
          <w:rFonts w:ascii="Arial" w:hAnsi="Arial" w:cs="Arial"/>
        </w:rPr>
        <w:t xml:space="preserve">, </w:t>
      </w:r>
      <w:proofErr w:type="spellStart"/>
      <w:r w:rsidRPr="007915D1">
        <w:rPr>
          <w:rFonts w:ascii="Arial" w:hAnsi="Arial" w:cs="Arial"/>
        </w:rPr>
        <w:t>ses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réalisations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seront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affichées</w:t>
      </w:r>
      <w:proofErr w:type="spellEnd"/>
      <w:r w:rsidRPr="007915D1">
        <w:rPr>
          <w:rFonts w:ascii="Arial" w:hAnsi="Arial" w:cs="Arial"/>
        </w:rPr>
        <w:t xml:space="preserve"> dans les </w:t>
      </w:r>
      <w:proofErr w:type="spellStart"/>
      <w:r w:rsidRPr="007915D1">
        <w:rPr>
          <w:rFonts w:ascii="Arial" w:hAnsi="Arial" w:cs="Arial"/>
        </w:rPr>
        <w:t>médias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sociaux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d’INCA</w:t>
      </w:r>
      <w:proofErr w:type="spellEnd"/>
      <w:r w:rsidRPr="007915D1">
        <w:rPr>
          <w:rFonts w:ascii="Arial" w:hAnsi="Arial" w:cs="Arial"/>
        </w:rPr>
        <w:t xml:space="preserve"> et </w:t>
      </w:r>
      <w:proofErr w:type="spellStart"/>
      <w:r w:rsidRPr="007915D1">
        <w:rPr>
          <w:rFonts w:ascii="Arial" w:hAnsi="Arial" w:cs="Arial"/>
        </w:rPr>
        <w:t>cette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recevra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une</w:t>
      </w:r>
      <w:proofErr w:type="spellEnd"/>
      <w:r w:rsidRPr="007915D1">
        <w:rPr>
          <w:rFonts w:ascii="Arial" w:hAnsi="Arial" w:cs="Arial"/>
        </w:rPr>
        <w:t xml:space="preserve"> plaque </w:t>
      </w:r>
      <w:proofErr w:type="spellStart"/>
      <w:r w:rsidRPr="007915D1">
        <w:rPr>
          <w:rFonts w:ascii="Arial" w:hAnsi="Arial" w:cs="Arial"/>
        </w:rPr>
        <w:t>accompagnée</w:t>
      </w:r>
      <w:proofErr w:type="spellEnd"/>
      <w:r w:rsidRPr="007915D1">
        <w:rPr>
          <w:rFonts w:ascii="Arial" w:hAnsi="Arial" w:cs="Arial"/>
        </w:rPr>
        <w:t xml:space="preserve"> d’un prix de 250$. </w:t>
      </w:r>
    </w:p>
    <w:p w14:paraId="2F8911C8" w14:textId="77777777" w:rsidR="00506666" w:rsidRPr="007915D1" w:rsidRDefault="00506666" w:rsidP="00506666">
      <w:pPr>
        <w:pStyle w:val="Heading1"/>
      </w:pPr>
      <w:proofErr w:type="spellStart"/>
      <w:r w:rsidRPr="007915D1">
        <w:t>Admissibilité</w:t>
      </w:r>
      <w:proofErr w:type="spellEnd"/>
      <w:r w:rsidRPr="007915D1">
        <w:t xml:space="preserve"> et candidature </w:t>
      </w:r>
    </w:p>
    <w:p w14:paraId="387BEC50" w14:textId="14BCDE87" w:rsidR="00506666" w:rsidRPr="007915D1" w:rsidRDefault="00506666" w:rsidP="00506666">
      <w:pPr>
        <w:rPr>
          <w:rFonts w:ascii="Arial" w:hAnsi="Arial" w:cs="Arial"/>
        </w:rPr>
      </w:pPr>
      <w:r w:rsidRPr="007915D1">
        <w:rPr>
          <w:rFonts w:ascii="Arial" w:hAnsi="Arial" w:cs="Arial"/>
        </w:rPr>
        <w:t xml:space="preserve">Pour </w:t>
      </w:r>
      <w:proofErr w:type="spellStart"/>
      <w:r w:rsidRPr="007915D1">
        <w:rPr>
          <w:rFonts w:ascii="Arial" w:hAnsi="Arial" w:cs="Arial"/>
        </w:rPr>
        <w:t>soumettre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sa</w:t>
      </w:r>
      <w:proofErr w:type="spellEnd"/>
      <w:r w:rsidRPr="007915D1">
        <w:rPr>
          <w:rFonts w:ascii="Arial" w:hAnsi="Arial" w:cs="Arial"/>
        </w:rPr>
        <w:t xml:space="preserve"> candidature pour le prix Leadership, le </w:t>
      </w:r>
      <w:proofErr w:type="spellStart"/>
      <w:r w:rsidRPr="007915D1">
        <w:rPr>
          <w:rFonts w:ascii="Arial" w:hAnsi="Arial" w:cs="Arial"/>
        </w:rPr>
        <w:t>candidat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doit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être</w:t>
      </w:r>
      <w:proofErr w:type="spellEnd"/>
      <w:r w:rsidRPr="007915D1">
        <w:rPr>
          <w:rFonts w:ascii="Arial" w:hAnsi="Arial" w:cs="Arial"/>
        </w:rPr>
        <w:t xml:space="preserve">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aveugles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ou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ayant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une</w:t>
      </w:r>
      <w:proofErr w:type="spellEnd"/>
      <w:r w:rsidRPr="007915D1">
        <w:rPr>
          <w:rFonts w:ascii="Arial" w:hAnsi="Arial" w:cs="Arial"/>
        </w:rPr>
        <w:t xml:space="preserve"> vision </w:t>
      </w:r>
      <w:proofErr w:type="spellStart"/>
      <w:r w:rsidRPr="007915D1">
        <w:rPr>
          <w:rFonts w:ascii="Arial" w:hAnsi="Arial" w:cs="Arial"/>
        </w:rPr>
        <w:t>partielle</w:t>
      </w:r>
      <w:proofErr w:type="spellEnd"/>
      <w:r w:rsidRPr="007915D1">
        <w:rPr>
          <w:rFonts w:ascii="Arial" w:hAnsi="Arial" w:cs="Arial"/>
        </w:rPr>
        <w:t xml:space="preserve"> de 15 à 30 </w:t>
      </w:r>
      <w:proofErr w:type="spellStart"/>
      <w:r w:rsidRPr="007915D1">
        <w:rPr>
          <w:rFonts w:ascii="Arial" w:hAnsi="Arial" w:cs="Arial"/>
        </w:rPr>
        <w:t>ans</w:t>
      </w:r>
      <w:proofErr w:type="spellEnd"/>
      <w:r w:rsidRPr="007915D1">
        <w:rPr>
          <w:rFonts w:ascii="Arial" w:hAnsi="Arial" w:cs="Arial"/>
        </w:rPr>
        <w:t xml:space="preserve"> qui </w:t>
      </w:r>
      <w:proofErr w:type="spellStart"/>
      <w:r w:rsidRPr="007915D1">
        <w:rPr>
          <w:rFonts w:ascii="Arial" w:hAnsi="Arial" w:cs="Arial"/>
        </w:rPr>
        <w:t>va</w:t>
      </w:r>
      <w:proofErr w:type="spellEnd"/>
      <w:r w:rsidRPr="007915D1">
        <w:rPr>
          <w:rFonts w:ascii="Arial" w:hAnsi="Arial" w:cs="Arial"/>
        </w:rPr>
        <w:t xml:space="preserve"> bien au-</w:t>
      </w:r>
      <w:proofErr w:type="spellStart"/>
      <w:r w:rsidRPr="007915D1">
        <w:rPr>
          <w:rFonts w:ascii="Arial" w:hAnsi="Arial" w:cs="Arial"/>
        </w:rPr>
        <w:t>delà</w:t>
      </w:r>
      <w:proofErr w:type="spellEnd"/>
      <w:r w:rsidRPr="007915D1">
        <w:rPr>
          <w:rFonts w:ascii="Arial" w:hAnsi="Arial" w:cs="Arial"/>
        </w:rPr>
        <w:t xml:space="preserve"> pour changer le </w:t>
      </w:r>
      <w:proofErr w:type="spellStart"/>
      <w:r w:rsidRPr="007915D1">
        <w:rPr>
          <w:rFonts w:ascii="Arial" w:hAnsi="Arial" w:cs="Arial"/>
        </w:rPr>
        <w:t>cours</w:t>
      </w:r>
      <w:proofErr w:type="spellEnd"/>
      <w:r w:rsidRPr="007915D1">
        <w:rPr>
          <w:rFonts w:ascii="Arial" w:hAnsi="Arial" w:cs="Arial"/>
        </w:rPr>
        <w:t xml:space="preserve"> des choses dans </w:t>
      </w:r>
      <w:proofErr w:type="spellStart"/>
      <w:r w:rsidRPr="007915D1">
        <w:rPr>
          <w:rFonts w:ascii="Arial" w:hAnsi="Arial" w:cs="Arial"/>
        </w:rPr>
        <w:t>sa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région</w:t>
      </w:r>
      <w:proofErr w:type="spellEnd"/>
      <w:r w:rsidRPr="007915D1">
        <w:rPr>
          <w:rFonts w:ascii="Arial" w:hAnsi="Arial" w:cs="Arial"/>
        </w:rPr>
        <w:t xml:space="preserve">, dans </w:t>
      </w:r>
      <w:proofErr w:type="spellStart"/>
      <w:r w:rsidRPr="007915D1">
        <w:rPr>
          <w:rFonts w:ascii="Arial" w:hAnsi="Arial" w:cs="Arial"/>
        </w:rPr>
        <w:t>sa</w:t>
      </w:r>
      <w:proofErr w:type="spellEnd"/>
      <w:r w:rsidRPr="007915D1">
        <w:rPr>
          <w:rFonts w:ascii="Arial" w:hAnsi="Arial" w:cs="Arial"/>
        </w:rPr>
        <w:t xml:space="preserve"> province </w:t>
      </w:r>
      <w:proofErr w:type="spellStart"/>
      <w:r w:rsidRPr="007915D1">
        <w:rPr>
          <w:rFonts w:ascii="Arial" w:hAnsi="Arial" w:cs="Arial"/>
        </w:rPr>
        <w:t>ou</w:t>
      </w:r>
      <w:proofErr w:type="spellEnd"/>
      <w:r w:rsidRPr="007915D1">
        <w:rPr>
          <w:rFonts w:ascii="Arial" w:hAnsi="Arial" w:cs="Arial"/>
        </w:rPr>
        <w:t xml:space="preserve"> dans son pays.</w:t>
      </w:r>
    </w:p>
    <w:p w14:paraId="05259DEB" w14:textId="77777777" w:rsidR="00506666" w:rsidRPr="007915D1" w:rsidRDefault="00506666" w:rsidP="00506666">
      <w:pPr>
        <w:pStyle w:val="Heading1"/>
      </w:pPr>
      <w:proofErr w:type="spellStart"/>
      <w:r w:rsidRPr="007915D1">
        <w:t>Formulaire</w:t>
      </w:r>
      <w:proofErr w:type="spellEnd"/>
      <w:r w:rsidRPr="007915D1">
        <w:t xml:space="preserve"> de candidature — Directives </w:t>
      </w:r>
    </w:p>
    <w:p w14:paraId="0F280695" w14:textId="77777777" w:rsidR="00506666" w:rsidRPr="007915D1" w:rsidRDefault="00506666" w:rsidP="00506666">
      <w:pPr>
        <w:rPr>
          <w:rFonts w:ascii="Arial" w:hAnsi="Arial" w:cs="Arial"/>
        </w:rPr>
      </w:pPr>
      <w:bookmarkStart w:id="1" w:name="lt_pId037"/>
      <w:r w:rsidRPr="007915D1">
        <w:rPr>
          <w:rFonts w:ascii="Arial" w:hAnsi="Arial" w:cs="Arial"/>
        </w:rPr>
        <w:t xml:space="preserve">Le </w:t>
      </w:r>
      <w:proofErr w:type="spellStart"/>
      <w:r w:rsidRPr="007915D1">
        <w:rPr>
          <w:rFonts w:ascii="Arial" w:hAnsi="Arial" w:cs="Arial"/>
        </w:rPr>
        <w:t>formulaire</w:t>
      </w:r>
      <w:proofErr w:type="spellEnd"/>
      <w:r w:rsidRPr="007915D1">
        <w:rPr>
          <w:rFonts w:ascii="Arial" w:hAnsi="Arial" w:cs="Arial"/>
        </w:rPr>
        <w:t xml:space="preserve"> de candidature </w:t>
      </w:r>
      <w:proofErr w:type="spellStart"/>
      <w:r w:rsidRPr="007915D1">
        <w:rPr>
          <w:rFonts w:ascii="Arial" w:hAnsi="Arial" w:cs="Arial"/>
        </w:rPr>
        <w:t>comporte</w:t>
      </w:r>
      <w:proofErr w:type="spellEnd"/>
      <w:r w:rsidRPr="007915D1">
        <w:rPr>
          <w:rFonts w:ascii="Arial" w:hAnsi="Arial" w:cs="Arial"/>
        </w:rPr>
        <w:t xml:space="preserve"> trois sections. Le Conseil national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d’INCA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exige</w:t>
      </w:r>
      <w:proofErr w:type="spellEnd"/>
      <w:r w:rsidRPr="007915D1">
        <w:rPr>
          <w:rFonts w:ascii="Arial" w:hAnsi="Arial" w:cs="Arial"/>
        </w:rPr>
        <w:t xml:space="preserve"> que les </w:t>
      </w:r>
      <w:proofErr w:type="spellStart"/>
      <w:r w:rsidRPr="007915D1">
        <w:rPr>
          <w:rFonts w:ascii="Arial" w:hAnsi="Arial" w:cs="Arial"/>
        </w:rPr>
        <w:t>candidats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intéressés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soumettent</w:t>
      </w:r>
      <w:proofErr w:type="spellEnd"/>
      <w:r w:rsidRPr="007915D1">
        <w:rPr>
          <w:rFonts w:ascii="Arial" w:hAnsi="Arial" w:cs="Arial"/>
        </w:rPr>
        <w:t xml:space="preserve"> un </w:t>
      </w:r>
      <w:proofErr w:type="spellStart"/>
      <w:r w:rsidRPr="007915D1">
        <w:rPr>
          <w:rFonts w:ascii="Arial" w:hAnsi="Arial" w:cs="Arial"/>
        </w:rPr>
        <w:t>fichier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réunissant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ces</w:t>
      </w:r>
      <w:proofErr w:type="spellEnd"/>
      <w:r w:rsidRPr="007915D1">
        <w:rPr>
          <w:rFonts w:ascii="Arial" w:hAnsi="Arial" w:cs="Arial"/>
        </w:rPr>
        <w:t xml:space="preserve"> trois sections </w:t>
      </w:r>
      <w:proofErr w:type="spellStart"/>
      <w:r w:rsidRPr="007915D1">
        <w:rPr>
          <w:rFonts w:ascii="Arial" w:hAnsi="Arial" w:cs="Arial"/>
        </w:rPr>
        <w:t>dûment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remplies</w:t>
      </w:r>
      <w:bookmarkStart w:id="2" w:name="lt_pId038"/>
      <w:bookmarkEnd w:id="1"/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afin</w:t>
      </w:r>
      <w:proofErr w:type="spellEnd"/>
      <w:r w:rsidRPr="007915D1">
        <w:rPr>
          <w:rFonts w:ascii="Arial" w:hAnsi="Arial" w:cs="Arial"/>
        </w:rPr>
        <w:t xml:space="preserve"> que </w:t>
      </w:r>
      <w:proofErr w:type="spellStart"/>
      <w:r w:rsidRPr="007915D1">
        <w:rPr>
          <w:rFonts w:ascii="Arial" w:hAnsi="Arial" w:cs="Arial"/>
        </w:rPr>
        <w:t>leur</w:t>
      </w:r>
      <w:proofErr w:type="spellEnd"/>
      <w:r w:rsidRPr="007915D1">
        <w:rPr>
          <w:rFonts w:ascii="Arial" w:hAnsi="Arial" w:cs="Arial"/>
        </w:rPr>
        <w:t xml:space="preserve"> candidature </w:t>
      </w:r>
      <w:proofErr w:type="spellStart"/>
      <w:r w:rsidRPr="007915D1">
        <w:rPr>
          <w:rFonts w:ascii="Arial" w:hAnsi="Arial" w:cs="Arial"/>
        </w:rPr>
        <w:t>soit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étudiée</w:t>
      </w:r>
      <w:proofErr w:type="spellEnd"/>
      <w:r w:rsidRPr="007915D1">
        <w:rPr>
          <w:rFonts w:ascii="Arial" w:hAnsi="Arial" w:cs="Arial"/>
        </w:rPr>
        <w:t>.</w:t>
      </w:r>
      <w:bookmarkEnd w:id="2"/>
    </w:p>
    <w:p w14:paraId="0D913D2D" w14:textId="6DB357EF" w:rsidR="00506666" w:rsidRDefault="00506666" w:rsidP="00506666">
      <w:pPr>
        <w:rPr>
          <w:rFonts w:ascii="Arial" w:hAnsi="Arial" w:cs="Arial"/>
        </w:rPr>
      </w:pPr>
      <w:bookmarkStart w:id="3" w:name="lt_pId039"/>
      <w:bookmarkStart w:id="4" w:name="_Hlk501017484"/>
      <w:r w:rsidRPr="007915D1">
        <w:rPr>
          <w:rFonts w:ascii="Arial" w:hAnsi="Arial" w:cs="Arial"/>
        </w:rPr>
        <w:t xml:space="preserve">Les </w:t>
      </w:r>
      <w:proofErr w:type="spellStart"/>
      <w:r w:rsidRPr="007915D1">
        <w:rPr>
          <w:rFonts w:ascii="Arial" w:hAnsi="Arial" w:cs="Arial"/>
        </w:rPr>
        <w:t>candidats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doivent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remplir</w:t>
      </w:r>
      <w:proofErr w:type="spellEnd"/>
      <w:r w:rsidRPr="007915D1">
        <w:rPr>
          <w:rFonts w:ascii="Arial" w:hAnsi="Arial" w:cs="Arial"/>
        </w:rPr>
        <w:t xml:space="preserve"> le </w:t>
      </w:r>
      <w:proofErr w:type="spellStart"/>
      <w:r w:rsidRPr="007915D1">
        <w:rPr>
          <w:rFonts w:ascii="Arial" w:hAnsi="Arial" w:cs="Arial"/>
        </w:rPr>
        <w:t>formulaire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électronique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intitulé</w:t>
      </w:r>
      <w:proofErr w:type="spellEnd"/>
      <w:r w:rsidRPr="007915D1">
        <w:rPr>
          <w:rFonts w:ascii="Arial" w:hAnsi="Arial" w:cs="Arial"/>
        </w:rPr>
        <w:t> </w:t>
      </w:r>
      <w:proofErr w:type="spellStart"/>
      <w:r w:rsidRPr="007915D1">
        <w:rPr>
          <w:rFonts w:ascii="Arial" w:hAnsi="Arial" w:cs="Arial"/>
        </w:rPr>
        <w:t>Formulaire</w:t>
      </w:r>
      <w:proofErr w:type="spellEnd"/>
      <w:r w:rsidRPr="007915D1">
        <w:rPr>
          <w:rFonts w:ascii="Arial" w:hAnsi="Arial" w:cs="Arial"/>
        </w:rPr>
        <w:t xml:space="preserve"> de candidature - prix Leadership du Conseil national des </w:t>
      </w:r>
      <w:proofErr w:type="spellStart"/>
      <w:r w:rsidRPr="007915D1">
        <w:rPr>
          <w:rFonts w:ascii="Arial" w:hAnsi="Arial" w:cs="Arial"/>
        </w:rPr>
        <w:t>jeunes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d’INCA</w:t>
      </w:r>
      <w:proofErr w:type="spellEnd"/>
      <w:r w:rsidRPr="007915D1">
        <w:rPr>
          <w:rFonts w:ascii="Arial" w:hAnsi="Arial" w:cs="Arial"/>
        </w:rPr>
        <w:t xml:space="preserve">, </w:t>
      </w:r>
      <w:proofErr w:type="spellStart"/>
      <w:r w:rsidRPr="007915D1">
        <w:rPr>
          <w:rFonts w:ascii="Arial" w:hAnsi="Arial" w:cs="Arial"/>
        </w:rPr>
        <w:t>rédiger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une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déclaration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</w:t>
      </w:r>
      <w:proofErr w:type="spellEnd"/>
      <w:r w:rsidRPr="007915D1">
        <w:rPr>
          <w:rFonts w:ascii="Arial" w:hAnsi="Arial" w:cs="Arial"/>
        </w:rPr>
        <w:t xml:space="preserve"> et </w:t>
      </w:r>
      <w:proofErr w:type="spellStart"/>
      <w:r w:rsidRPr="007915D1">
        <w:rPr>
          <w:rFonts w:ascii="Arial" w:hAnsi="Arial" w:cs="Arial"/>
        </w:rPr>
        <w:t>joindre</w:t>
      </w:r>
      <w:proofErr w:type="spellEnd"/>
      <w:r w:rsidRPr="007915D1">
        <w:rPr>
          <w:rFonts w:ascii="Arial" w:hAnsi="Arial" w:cs="Arial"/>
        </w:rPr>
        <w:t xml:space="preserve"> deux (2)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recommandation</w:t>
      </w:r>
      <w:proofErr w:type="spellEnd"/>
      <w:r w:rsidRPr="007915D1">
        <w:rPr>
          <w:rFonts w:ascii="Arial" w:hAnsi="Arial" w:cs="Arial"/>
        </w:rPr>
        <w:t xml:space="preserve">. Le </w:t>
      </w:r>
      <w:proofErr w:type="spellStart"/>
      <w:r w:rsidRPr="007915D1">
        <w:rPr>
          <w:rFonts w:ascii="Arial" w:hAnsi="Arial" w:cs="Arial"/>
        </w:rPr>
        <w:t>formulaire</w:t>
      </w:r>
      <w:proofErr w:type="spellEnd"/>
      <w:r w:rsidRPr="007915D1">
        <w:rPr>
          <w:rFonts w:ascii="Arial" w:hAnsi="Arial" w:cs="Arial"/>
        </w:rPr>
        <w:t xml:space="preserve"> de candidature, la </w:t>
      </w:r>
      <w:proofErr w:type="spellStart"/>
      <w:r w:rsidRPr="007915D1">
        <w:rPr>
          <w:rFonts w:ascii="Arial" w:hAnsi="Arial" w:cs="Arial"/>
        </w:rPr>
        <w:t>déclaration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</w:t>
      </w:r>
      <w:proofErr w:type="spellEnd"/>
      <w:r w:rsidRPr="007915D1">
        <w:rPr>
          <w:rFonts w:ascii="Arial" w:hAnsi="Arial" w:cs="Arial"/>
        </w:rPr>
        <w:t xml:space="preserve"> et les deux (2)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recommandation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doivent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être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soumis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conjointement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avant</w:t>
      </w:r>
      <w:proofErr w:type="spellEnd"/>
      <w:r w:rsidRPr="007915D1">
        <w:rPr>
          <w:rFonts w:ascii="Arial" w:hAnsi="Arial" w:cs="Arial"/>
        </w:rPr>
        <w:t xml:space="preserve"> le </w:t>
      </w:r>
      <w:r w:rsidR="00AC781F">
        <w:rPr>
          <w:rFonts w:ascii="Arial" w:hAnsi="Arial" w:cs="Arial"/>
          <w:b/>
        </w:rPr>
        <w:t>13</w:t>
      </w:r>
      <w:r w:rsidR="00C20274">
        <w:rPr>
          <w:rFonts w:ascii="Arial" w:hAnsi="Arial" w:cs="Arial"/>
          <w:b/>
        </w:rPr>
        <w:t xml:space="preserve"> </w:t>
      </w:r>
      <w:proofErr w:type="spellStart"/>
      <w:r w:rsidR="00AC781F">
        <w:rPr>
          <w:rFonts w:ascii="Arial" w:hAnsi="Arial" w:cs="Arial"/>
          <w:b/>
        </w:rPr>
        <w:t>octo</w:t>
      </w:r>
      <w:r w:rsidR="00C20274">
        <w:rPr>
          <w:rFonts w:ascii="Arial" w:hAnsi="Arial" w:cs="Arial"/>
          <w:b/>
        </w:rPr>
        <w:t>bre</w:t>
      </w:r>
      <w:proofErr w:type="spellEnd"/>
      <w:r w:rsidR="00C20274">
        <w:rPr>
          <w:rFonts w:ascii="Arial" w:hAnsi="Arial" w:cs="Arial"/>
          <w:b/>
        </w:rPr>
        <w:t xml:space="preserve"> 2020</w:t>
      </w:r>
      <w:r w:rsidRPr="007915D1">
        <w:rPr>
          <w:rFonts w:ascii="Arial" w:hAnsi="Arial" w:cs="Arial"/>
          <w:b/>
        </w:rPr>
        <w:t xml:space="preserve"> </w:t>
      </w:r>
      <w:r w:rsidRPr="007915D1">
        <w:rPr>
          <w:rFonts w:ascii="Arial" w:hAnsi="Arial" w:cs="Arial"/>
        </w:rPr>
        <w:t xml:space="preserve">à </w:t>
      </w:r>
      <w:proofErr w:type="spellStart"/>
      <w:r w:rsidRPr="007915D1">
        <w:rPr>
          <w:rFonts w:ascii="Arial" w:hAnsi="Arial" w:cs="Arial"/>
        </w:rPr>
        <w:t>l’adresse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suivante</w:t>
      </w:r>
      <w:proofErr w:type="spellEnd"/>
      <w:r w:rsidRPr="007915D1">
        <w:rPr>
          <w:rFonts w:ascii="Arial" w:hAnsi="Arial" w:cs="Arial"/>
        </w:rPr>
        <w:t xml:space="preserve">:  </w:t>
      </w:r>
      <w:hyperlink r:id="rId11" w:history="1">
        <w:r w:rsidRPr="007915D1">
          <w:rPr>
            <w:rStyle w:val="Hyperlink"/>
            <w:rFonts w:ascii="Arial" w:hAnsi="Arial" w:cs="Arial"/>
            <w:color w:val="auto"/>
          </w:rPr>
          <w:t>nationalyouthcouncil@cnib.ca</w:t>
        </w:r>
      </w:hyperlink>
      <w:r w:rsidRPr="007915D1">
        <w:rPr>
          <w:rFonts w:ascii="Arial" w:hAnsi="Arial" w:cs="Arial"/>
        </w:rPr>
        <w:t>.</w:t>
      </w:r>
    </w:p>
    <w:p w14:paraId="17E49FEC" w14:textId="77777777" w:rsidR="00506666" w:rsidRPr="007915D1" w:rsidRDefault="00506666" w:rsidP="00506666">
      <w:pPr>
        <w:rPr>
          <w:rFonts w:ascii="Arial" w:hAnsi="Arial" w:cs="Arial"/>
        </w:rPr>
      </w:pPr>
      <w:bookmarkStart w:id="5" w:name="lt_pId041"/>
      <w:bookmarkEnd w:id="3"/>
      <w:bookmarkEnd w:id="4"/>
      <w:r w:rsidRPr="007915D1">
        <w:rPr>
          <w:rFonts w:ascii="Arial" w:hAnsi="Arial" w:cs="Arial"/>
        </w:rPr>
        <w:t xml:space="preserve">Si </w:t>
      </w:r>
      <w:proofErr w:type="spellStart"/>
      <w:r w:rsidRPr="007915D1">
        <w:rPr>
          <w:rFonts w:ascii="Arial" w:hAnsi="Arial" w:cs="Arial"/>
        </w:rPr>
        <w:t>vous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avez</w:t>
      </w:r>
      <w:proofErr w:type="spellEnd"/>
      <w:r w:rsidRPr="007915D1">
        <w:rPr>
          <w:rFonts w:ascii="Arial" w:hAnsi="Arial" w:cs="Arial"/>
        </w:rPr>
        <w:t xml:space="preserve"> des questions, </w:t>
      </w:r>
      <w:proofErr w:type="spellStart"/>
      <w:r w:rsidRPr="007915D1">
        <w:rPr>
          <w:rFonts w:ascii="Arial" w:hAnsi="Arial" w:cs="Arial"/>
        </w:rPr>
        <w:t>n’hésitez</w:t>
      </w:r>
      <w:proofErr w:type="spellEnd"/>
      <w:r w:rsidRPr="007915D1">
        <w:rPr>
          <w:rFonts w:ascii="Arial" w:hAnsi="Arial" w:cs="Arial"/>
        </w:rPr>
        <w:t xml:space="preserve"> pas à </w:t>
      </w:r>
      <w:proofErr w:type="spellStart"/>
      <w:r w:rsidRPr="007915D1">
        <w:rPr>
          <w:rFonts w:ascii="Arial" w:hAnsi="Arial" w:cs="Arial"/>
        </w:rPr>
        <w:t>écrire</w:t>
      </w:r>
      <w:proofErr w:type="spellEnd"/>
      <w:r w:rsidRPr="007915D1">
        <w:rPr>
          <w:rFonts w:ascii="Arial" w:hAnsi="Arial" w:cs="Arial"/>
        </w:rPr>
        <w:t xml:space="preserve"> à </w:t>
      </w:r>
      <w:proofErr w:type="spellStart"/>
      <w:r w:rsidRPr="007915D1">
        <w:rPr>
          <w:rFonts w:ascii="Arial" w:hAnsi="Arial" w:cs="Arial"/>
        </w:rPr>
        <w:t>l’adresse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suivante</w:t>
      </w:r>
      <w:proofErr w:type="spellEnd"/>
      <w:r w:rsidRPr="007915D1">
        <w:rPr>
          <w:rFonts w:ascii="Arial" w:hAnsi="Arial" w:cs="Arial"/>
        </w:rPr>
        <w:t>:</w:t>
      </w:r>
      <w:bookmarkEnd w:id="5"/>
      <w:r w:rsidRPr="007915D1">
        <w:rPr>
          <w:rFonts w:ascii="Arial" w:hAnsi="Arial" w:cs="Arial"/>
        </w:rPr>
        <w:t xml:space="preserve"> </w:t>
      </w:r>
      <w:hyperlink r:id="rId12" w:history="1">
        <w:r w:rsidRPr="007915D1">
          <w:rPr>
            <w:rStyle w:val="Hyperlink"/>
            <w:rFonts w:ascii="Arial" w:hAnsi="Arial" w:cs="Arial"/>
            <w:color w:val="auto"/>
          </w:rPr>
          <w:t>nationalyouthcouncil@cnib.ca</w:t>
        </w:r>
      </w:hyperlink>
      <w:r w:rsidRPr="007915D1">
        <w:rPr>
          <w:rFonts w:ascii="Arial" w:hAnsi="Arial" w:cs="Arial"/>
        </w:rPr>
        <w:t>.</w:t>
      </w:r>
    </w:p>
    <w:p w14:paraId="38D7D988" w14:textId="79DDAD94" w:rsidR="00506666" w:rsidRPr="007915D1" w:rsidRDefault="00506666" w:rsidP="00506666">
      <w:pPr>
        <w:rPr>
          <w:rFonts w:ascii="Arial" w:hAnsi="Arial" w:cs="Arial"/>
        </w:rPr>
      </w:pPr>
    </w:p>
    <w:p w14:paraId="48590671" w14:textId="77777777" w:rsidR="00506666" w:rsidRPr="007915D1" w:rsidRDefault="00506666" w:rsidP="00506666">
      <w:pPr>
        <w:rPr>
          <w:rFonts w:ascii="Arial" w:hAnsi="Arial" w:cs="Arial"/>
        </w:rPr>
      </w:pPr>
    </w:p>
    <w:p w14:paraId="6F6AE395" w14:textId="72A9B440" w:rsidR="00506666" w:rsidRPr="007915D1" w:rsidRDefault="00506666" w:rsidP="00506666">
      <w:pPr>
        <w:pStyle w:val="Heading1"/>
      </w:pPr>
      <w:proofErr w:type="spellStart"/>
      <w:r w:rsidRPr="007915D1">
        <w:lastRenderedPageBreak/>
        <w:t>Formulaire</w:t>
      </w:r>
      <w:proofErr w:type="spellEnd"/>
      <w:r w:rsidRPr="007915D1">
        <w:t xml:space="preserve"> de candidature</w:t>
      </w:r>
    </w:p>
    <w:p w14:paraId="4BC1041B" w14:textId="14ADED07" w:rsidR="00506666" w:rsidRPr="007915D1" w:rsidRDefault="00506666" w:rsidP="00506666">
      <w:pPr>
        <w:pStyle w:val="Heading2"/>
      </w:pPr>
      <w:r w:rsidRPr="007915D1">
        <w:t xml:space="preserve">Section 1 — </w:t>
      </w:r>
      <w:proofErr w:type="spellStart"/>
      <w:r w:rsidRPr="007915D1">
        <w:t>Renseignements</w:t>
      </w:r>
      <w:proofErr w:type="spellEnd"/>
      <w:r w:rsidRPr="007915D1">
        <w:t xml:space="preserve"> </w:t>
      </w:r>
      <w:proofErr w:type="spellStart"/>
      <w:r w:rsidRPr="007915D1">
        <w:t>personnels</w:t>
      </w:r>
      <w:proofErr w:type="spellEnd"/>
      <w:r w:rsidRPr="007915D1">
        <w:t xml:space="preserve"> </w:t>
      </w:r>
    </w:p>
    <w:p w14:paraId="46C76782" w14:textId="1920BCB9" w:rsidR="00506666" w:rsidRPr="007915D1" w:rsidRDefault="00506666" w:rsidP="00506666">
      <w:pPr>
        <w:rPr>
          <w:rFonts w:ascii="Arial" w:hAnsi="Arial" w:cs="Arial"/>
        </w:rPr>
      </w:pPr>
      <w:proofErr w:type="gramStart"/>
      <w:r w:rsidRPr="007915D1">
        <w:rPr>
          <w:rFonts w:ascii="Arial" w:hAnsi="Arial" w:cs="Arial"/>
        </w:rPr>
        <w:t>Nom :</w:t>
      </w:r>
      <w:proofErr w:type="gramEnd"/>
    </w:p>
    <w:p w14:paraId="17F4BF5B" w14:textId="40208F84" w:rsidR="00506666" w:rsidRPr="007915D1" w:rsidRDefault="00506666" w:rsidP="00506666">
      <w:pPr>
        <w:rPr>
          <w:rFonts w:ascii="Arial" w:hAnsi="Arial" w:cs="Arial"/>
        </w:rPr>
      </w:pPr>
      <w:r w:rsidRPr="007915D1">
        <w:rPr>
          <w:rFonts w:ascii="Arial" w:hAnsi="Arial" w:cs="Arial"/>
        </w:rPr>
        <w:t xml:space="preserve">Date de </w:t>
      </w:r>
      <w:proofErr w:type="gramStart"/>
      <w:r w:rsidRPr="007915D1">
        <w:rPr>
          <w:rFonts w:ascii="Arial" w:hAnsi="Arial" w:cs="Arial"/>
        </w:rPr>
        <w:t>naissance :</w:t>
      </w:r>
      <w:proofErr w:type="gramEnd"/>
      <w:r w:rsidRPr="007915D1">
        <w:rPr>
          <w:rFonts w:ascii="Arial" w:hAnsi="Arial" w:cs="Arial"/>
        </w:rPr>
        <w:t xml:space="preserve"> </w:t>
      </w:r>
    </w:p>
    <w:p w14:paraId="6ADACF0D" w14:textId="5BD0B0F9" w:rsidR="00506666" w:rsidRPr="007915D1" w:rsidRDefault="00506666" w:rsidP="00506666">
      <w:pPr>
        <w:rPr>
          <w:rFonts w:ascii="Arial" w:hAnsi="Arial" w:cs="Arial"/>
        </w:rPr>
      </w:pPr>
      <w:proofErr w:type="spellStart"/>
      <w:proofErr w:type="gramStart"/>
      <w:r w:rsidRPr="007915D1">
        <w:rPr>
          <w:rFonts w:ascii="Arial" w:hAnsi="Arial" w:cs="Arial"/>
        </w:rPr>
        <w:t>Adresse</w:t>
      </w:r>
      <w:proofErr w:type="spellEnd"/>
      <w:r w:rsidRPr="007915D1">
        <w:rPr>
          <w:rFonts w:ascii="Arial" w:hAnsi="Arial" w:cs="Arial"/>
        </w:rPr>
        <w:t xml:space="preserve"> :</w:t>
      </w:r>
      <w:proofErr w:type="gramEnd"/>
    </w:p>
    <w:p w14:paraId="674603FB" w14:textId="08B69336" w:rsidR="00506666" w:rsidRPr="007915D1" w:rsidRDefault="00506666" w:rsidP="00506666">
      <w:pPr>
        <w:rPr>
          <w:rFonts w:ascii="Arial" w:hAnsi="Arial" w:cs="Arial"/>
        </w:rPr>
      </w:pPr>
      <w:proofErr w:type="spellStart"/>
      <w:r w:rsidRPr="007915D1">
        <w:rPr>
          <w:rFonts w:ascii="Arial" w:hAnsi="Arial" w:cs="Arial"/>
        </w:rPr>
        <w:t>Numéro</w:t>
      </w:r>
      <w:proofErr w:type="spellEnd"/>
      <w:r w:rsidRPr="007915D1">
        <w:rPr>
          <w:rFonts w:ascii="Arial" w:hAnsi="Arial" w:cs="Arial"/>
        </w:rPr>
        <w:t xml:space="preserve"> de </w:t>
      </w:r>
      <w:proofErr w:type="gramStart"/>
      <w:r w:rsidRPr="007915D1">
        <w:rPr>
          <w:rFonts w:ascii="Arial" w:hAnsi="Arial" w:cs="Arial"/>
        </w:rPr>
        <w:t>telephone :</w:t>
      </w:r>
      <w:proofErr w:type="gramEnd"/>
    </w:p>
    <w:p w14:paraId="0413A182" w14:textId="77777777" w:rsidR="00506666" w:rsidRPr="007915D1" w:rsidRDefault="00506666" w:rsidP="00506666">
      <w:pPr>
        <w:rPr>
          <w:rFonts w:ascii="Arial" w:hAnsi="Arial" w:cs="Arial"/>
        </w:rPr>
      </w:pPr>
      <w:proofErr w:type="spellStart"/>
      <w:r w:rsidRPr="007915D1">
        <w:rPr>
          <w:rFonts w:ascii="Arial" w:hAnsi="Arial" w:cs="Arial"/>
        </w:rPr>
        <w:t>Adresse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électronique</w:t>
      </w:r>
      <w:proofErr w:type="spellEnd"/>
      <w:r w:rsidRPr="007915D1">
        <w:rPr>
          <w:rFonts w:ascii="Arial" w:hAnsi="Arial" w:cs="Arial"/>
        </w:rPr>
        <w:t>:</w:t>
      </w:r>
    </w:p>
    <w:p w14:paraId="0D070929" w14:textId="77777777" w:rsidR="00506666" w:rsidRPr="007915D1" w:rsidRDefault="00506666" w:rsidP="00506666">
      <w:pPr>
        <w:pStyle w:val="Heading2"/>
      </w:pPr>
      <w:r w:rsidRPr="007915D1">
        <w:t xml:space="preserve">Section 2 — </w:t>
      </w:r>
      <w:proofErr w:type="spellStart"/>
      <w:r w:rsidRPr="007915D1">
        <w:t>Déclaration</w:t>
      </w:r>
      <w:proofErr w:type="spellEnd"/>
      <w:r w:rsidRPr="007915D1">
        <w:t xml:space="preserve"> </w:t>
      </w:r>
      <w:proofErr w:type="spellStart"/>
      <w:r w:rsidRPr="007915D1">
        <w:t>personnelle</w:t>
      </w:r>
      <w:proofErr w:type="spellEnd"/>
      <w:r w:rsidRPr="007915D1">
        <w:t xml:space="preserve"> </w:t>
      </w:r>
    </w:p>
    <w:p w14:paraId="61F72670" w14:textId="5CC5B3E1" w:rsidR="00506666" w:rsidRPr="007915D1" w:rsidRDefault="00506666" w:rsidP="00506666">
      <w:pPr>
        <w:rPr>
          <w:rFonts w:ascii="Arial" w:hAnsi="Arial" w:cs="Arial"/>
        </w:rPr>
      </w:pPr>
      <w:r w:rsidRPr="007915D1">
        <w:rPr>
          <w:rFonts w:ascii="Arial" w:hAnsi="Arial" w:cs="Arial"/>
        </w:rPr>
        <w:t xml:space="preserve">Dans </w:t>
      </w:r>
      <w:proofErr w:type="spellStart"/>
      <w:r w:rsidRPr="007915D1">
        <w:rPr>
          <w:rFonts w:ascii="Arial" w:hAnsi="Arial" w:cs="Arial"/>
        </w:rPr>
        <w:t>votre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déclaration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</w:t>
      </w:r>
      <w:proofErr w:type="spellEnd"/>
      <w:r w:rsidRPr="007915D1">
        <w:rPr>
          <w:rFonts w:ascii="Arial" w:hAnsi="Arial" w:cs="Arial"/>
        </w:rPr>
        <w:t xml:space="preserve">, </w:t>
      </w:r>
      <w:proofErr w:type="spellStart"/>
      <w:r w:rsidRPr="007915D1">
        <w:rPr>
          <w:rFonts w:ascii="Arial" w:hAnsi="Arial" w:cs="Arial"/>
        </w:rPr>
        <w:t>veuillez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indiquer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ce</w:t>
      </w:r>
      <w:proofErr w:type="spellEnd"/>
      <w:r w:rsidRPr="007915D1">
        <w:rPr>
          <w:rFonts w:ascii="Arial" w:hAnsi="Arial" w:cs="Arial"/>
        </w:rPr>
        <w:t xml:space="preserve"> que le leadership </w:t>
      </w:r>
      <w:proofErr w:type="spellStart"/>
      <w:r w:rsidRPr="007915D1">
        <w:rPr>
          <w:rFonts w:ascii="Arial" w:hAnsi="Arial" w:cs="Arial"/>
        </w:rPr>
        <w:t>signifie</w:t>
      </w:r>
      <w:proofErr w:type="spellEnd"/>
      <w:r w:rsidRPr="007915D1">
        <w:rPr>
          <w:rFonts w:ascii="Arial" w:hAnsi="Arial" w:cs="Arial"/>
        </w:rPr>
        <w:t xml:space="preserve"> pour </w:t>
      </w:r>
      <w:proofErr w:type="spellStart"/>
      <w:r w:rsidRPr="007915D1">
        <w:rPr>
          <w:rFonts w:ascii="Arial" w:hAnsi="Arial" w:cs="Arial"/>
        </w:rPr>
        <w:t>vous</w:t>
      </w:r>
      <w:proofErr w:type="spellEnd"/>
      <w:r w:rsidRPr="007915D1">
        <w:rPr>
          <w:rFonts w:ascii="Arial" w:hAnsi="Arial" w:cs="Arial"/>
        </w:rPr>
        <w:t xml:space="preserve"> et donner des </w:t>
      </w:r>
      <w:proofErr w:type="spellStart"/>
      <w:r w:rsidRPr="007915D1">
        <w:rPr>
          <w:rFonts w:ascii="Arial" w:hAnsi="Arial" w:cs="Arial"/>
        </w:rPr>
        <w:t>exemples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d’événements</w:t>
      </w:r>
      <w:proofErr w:type="spellEnd"/>
      <w:r w:rsidRPr="007915D1">
        <w:rPr>
          <w:rFonts w:ascii="Arial" w:hAnsi="Arial" w:cs="Arial"/>
        </w:rPr>
        <w:t xml:space="preserve"> au </w:t>
      </w:r>
      <w:proofErr w:type="spellStart"/>
      <w:r w:rsidRPr="007915D1">
        <w:rPr>
          <w:rFonts w:ascii="Arial" w:hAnsi="Arial" w:cs="Arial"/>
        </w:rPr>
        <w:t>cours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desquels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vous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avait</w:t>
      </w:r>
      <w:proofErr w:type="spellEnd"/>
      <w:r w:rsidRPr="007915D1">
        <w:rPr>
          <w:rFonts w:ascii="Arial" w:hAnsi="Arial" w:cs="Arial"/>
        </w:rPr>
        <w:t xml:space="preserve"> fait </w:t>
      </w:r>
      <w:proofErr w:type="spellStart"/>
      <w:r w:rsidRPr="007915D1">
        <w:rPr>
          <w:rFonts w:ascii="Arial" w:hAnsi="Arial" w:cs="Arial"/>
        </w:rPr>
        <w:t>preuve</w:t>
      </w:r>
      <w:proofErr w:type="spellEnd"/>
      <w:r w:rsidRPr="007915D1">
        <w:rPr>
          <w:rFonts w:ascii="Arial" w:hAnsi="Arial" w:cs="Arial"/>
        </w:rPr>
        <w:t xml:space="preserve"> de leadership. </w:t>
      </w:r>
      <w:proofErr w:type="spellStart"/>
      <w:r w:rsidRPr="007915D1">
        <w:rPr>
          <w:rFonts w:ascii="Arial" w:hAnsi="Arial" w:cs="Arial"/>
        </w:rPr>
        <w:t>Veuillez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joindre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votre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déclaration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en</w:t>
      </w:r>
      <w:proofErr w:type="spellEnd"/>
      <w:r w:rsidRPr="007915D1">
        <w:rPr>
          <w:rFonts w:ascii="Arial" w:hAnsi="Arial" w:cs="Arial"/>
        </w:rPr>
        <w:t xml:space="preserve"> format Word à </w:t>
      </w:r>
      <w:proofErr w:type="spellStart"/>
      <w:r w:rsidRPr="007915D1">
        <w:rPr>
          <w:rFonts w:ascii="Arial" w:hAnsi="Arial" w:cs="Arial"/>
        </w:rPr>
        <w:t>titre</w:t>
      </w:r>
      <w:proofErr w:type="spellEnd"/>
      <w:r w:rsidRPr="007915D1">
        <w:rPr>
          <w:rFonts w:ascii="Arial" w:hAnsi="Arial" w:cs="Arial"/>
        </w:rPr>
        <w:t xml:space="preserve"> de document distinct. Les </w:t>
      </w:r>
      <w:proofErr w:type="spellStart"/>
      <w:r w:rsidRPr="007915D1">
        <w:rPr>
          <w:rFonts w:ascii="Arial" w:hAnsi="Arial" w:cs="Arial"/>
        </w:rPr>
        <w:t>déclarations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personnelles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doivent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être</w:t>
      </w:r>
      <w:proofErr w:type="spellEnd"/>
      <w:r w:rsidRPr="007915D1">
        <w:rPr>
          <w:rFonts w:ascii="Arial" w:hAnsi="Arial" w:cs="Arial"/>
        </w:rPr>
        <w:t xml:space="preserve"> un format accessible et </w:t>
      </w:r>
      <w:proofErr w:type="spellStart"/>
      <w:r w:rsidRPr="007915D1">
        <w:rPr>
          <w:rFonts w:ascii="Arial" w:hAnsi="Arial" w:cs="Arial"/>
        </w:rPr>
        <w:t>compter</w:t>
      </w:r>
      <w:proofErr w:type="spellEnd"/>
      <w:r w:rsidRPr="007915D1">
        <w:rPr>
          <w:rFonts w:ascii="Arial" w:hAnsi="Arial" w:cs="Arial"/>
        </w:rPr>
        <w:t xml:space="preserve"> au plus 1500 mots.</w:t>
      </w:r>
    </w:p>
    <w:p w14:paraId="618A75E9" w14:textId="77777777" w:rsidR="00506666" w:rsidRPr="007915D1" w:rsidRDefault="00506666" w:rsidP="00506666">
      <w:pPr>
        <w:pStyle w:val="Heading2"/>
      </w:pPr>
      <w:r w:rsidRPr="007915D1">
        <w:t xml:space="preserve">Section 3 — </w:t>
      </w:r>
      <w:proofErr w:type="spellStart"/>
      <w:r w:rsidRPr="007915D1">
        <w:t>Lettres</w:t>
      </w:r>
      <w:proofErr w:type="spellEnd"/>
      <w:r w:rsidRPr="007915D1">
        <w:t xml:space="preserve"> de </w:t>
      </w:r>
      <w:proofErr w:type="spellStart"/>
      <w:r w:rsidRPr="007915D1">
        <w:t>recommandation</w:t>
      </w:r>
      <w:proofErr w:type="spellEnd"/>
    </w:p>
    <w:p w14:paraId="17DA5765" w14:textId="74C15FC8" w:rsidR="00506666" w:rsidRPr="007915D1" w:rsidRDefault="00506666" w:rsidP="00506666">
      <w:pPr>
        <w:rPr>
          <w:rFonts w:ascii="Arial" w:hAnsi="Arial" w:cs="Arial"/>
        </w:rPr>
      </w:pPr>
      <w:proofErr w:type="spellStart"/>
      <w:r w:rsidRPr="007915D1">
        <w:rPr>
          <w:rFonts w:ascii="Arial" w:hAnsi="Arial" w:cs="Arial"/>
        </w:rPr>
        <w:t>Veuillez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joindre</w:t>
      </w:r>
      <w:proofErr w:type="spellEnd"/>
      <w:r w:rsidRPr="007915D1">
        <w:rPr>
          <w:rFonts w:ascii="Arial" w:hAnsi="Arial" w:cs="Arial"/>
        </w:rPr>
        <w:t xml:space="preserve"> à </w:t>
      </w:r>
      <w:proofErr w:type="spellStart"/>
      <w:r w:rsidRPr="007915D1">
        <w:rPr>
          <w:rFonts w:ascii="Arial" w:hAnsi="Arial" w:cs="Arial"/>
        </w:rPr>
        <w:t>votre</w:t>
      </w:r>
      <w:proofErr w:type="spellEnd"/>
      <w:r w:rsidRPr="007915D1">
        <w:rPr>
          <w:rFonts w:ascii="Arial" w:hAnsi="Arial" w:cs="Arial"/>
        </w:rPr>
        <w:t xml:space="preserve"> candidature deux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recommandation</w:t>
      </w:r>
      <w:proofErr w:type="spellEnd"/>
      <w:r w:rsidRPr="007915D1">
        <w:rPr>
          <w:rFonts w:ascii="Arial" w:hAnsi="Arial" w:cs="Arial"/>
        </w:rPr>
        <w:t xml:space="preserve">. Une des deux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recommandation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doit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traiter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l’information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présentée</w:t>
      </w:r>
      <w:proofErr w:type="spellEnd"/>
      <w:r w:rsidRPr="007915D1">
        <w:rPr>
          <w:rFonts w:ascii="Arial" w:hAnsi="Arial" w:cs="Arial"/>
        </w:rPr>
        <w:t xml:space="preserve"> dans </w:t>
      </w:r>
      <w:proofErr w:type="spellStart"/>
      <w:r w:rsidRPr="007915D1">
        <w:rPr>
          <w:rFonts w:ascii="Arial" w:hAnsi="Arial" w:cs="Arial"/>
        </w:rPr>
        <w:t>votre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déclaration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personnelle</w:t>
      </w:r>
      <w:proofErr w:type="spellEnd"/>
      <w:r w:rsidRPr="007915D1">
        <w:rPr>
          <w:rFonts w:ascii="Arial" w:hAnsi="Arial" w:cs="Arial"/>
        </w:rPr>
        <w:t xml:space="preserve">. Les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recommandation</w:t>
      </w:r>
      <w:proofErr w:type="spellEnd"/>
      <w:r w:rsidRPr="007915D1">
        <w:rPr>
          <w:rFonts w:ascii="Arial" w:hAnsi="Arial" w:cs="Arial"/>
        </w:rPr>
        <w:t xml:space="preserve"> ne </w:t>
      </w:r>
      <w:proofErr w:type="spellStart"/>
      <w:r w:rsidRPr="007915D1">
        <w:rPr>
          <w:rFonts w:ascii="Arial" w:hAnsi="Arial" w:cs="Arial"/>
        </w:rPr>
        <w:t>peuvent</w:t>
      </w:r>
      <w:proofErr w:type="spellEnd"/>
      <w:r w:rsidRPr="007915D1">
        <w:rPr>
          <w:rFonts w:ascii="Arial" w:hAnsi="Arial" w:cs="Arial"/>
        </w:rPr>
        <w:t xml:space="preserve"> pas </w:t>
      </w:r>
      <w:proofErr w:type="spellStart"/>
      <w:r w:rsidRPr="007915D1">
        <w:rPr>
          <w:rFonts w:ascii="Arial" w:hAnsi="Arial" w:cs="Arial"/>
        </w:rPr>
        <w:t>être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rédigées</w:t>
      </w:r>
      <w:proofErr w:type="spellEnd"/>
      <w:r w:rsidRPr="007915D1">
        <w:rPr>
          <w:rFonts w:ascii="Arial" w:hAnsi="Arial" w:cs="Arial"/>
        </w:rPr>
        <w:t xml:space="preserve"> par des </w:t>
      </w:r>
      <w:proofErr w:type="spellStart"/>
      <w:r w:rsidRPr="007915D1">
        <w:rPr>
          <w:rFonts w:ascii="Arial" w:hAnsi="Arial" w:cs="Arial"/>
        </w:rPr>
        <w:t>membres</w:t>
      </w:r>
      <w:proofErr w:type="spellEnd"/>
      <w:r w:rsidRPr="007915D1">
        <w:rPr>
          <w:rFonts w:ascii="Arial" w:hAnsi="Arial" w:cs="Arial"/>
        </w:rPr>
        <w:t xml:space="preserve"> de </w:t>
      </w:r>
      <w:proofErr w:type="spellStart"/>
      <w:r w:rsidRPr="007915D1">
        <w:rPr>
          <w:rFonts w:ascii="Arial" w:hAnsi="Arial" w:cs="Arial"/>
        </w:rPr>
        <w:t>votre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famille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ou</w:t>
      </w:r>
      <w:proofErr w:type="spellEnd"/>
      <w:r w:rsidRPr="007915D1">
        <w:rPr>
          <w:rFonts w:ascii="Arial" w:hAnsi="Arial" w:cs="Arial"/>
        </w:rPr>
        <w:t xml:space="preserve"> des </w:t>
      </w:r>
      <w:proofErr w:type="spellStart"/>
      <w:r w:rsidRPr="007915D1">
        <w:rPr>
          <w:rFonts w:ascii="Arial" w:hAnsi="Arial" w:cs="Arial"/>
        </w:rPr>
        <w:t>amis</w:t>
      </w:r>
      <w:proofErr w:type="spellEnd"/>
      <w:r w:rsidRPr="007915D1">
        <w:rPr>
          <w:rFonts w:ascii="Arial" w:hAnsi="Arial" w:cs="Arial"/>
        </w:rPr>
        <w:t>.</w:t>
      </w:r>
      <w:r w:rsidRPr="007915D1">
        <w:t xml:space="preserve"> </w:t>
      </w:r>
      <w:r w:rsidRPr="007915D1">
        <w:rPr>
          <w:rFonts w:ascii="Arial" w:hAnsi="Arial" w:cs="Arial"/>
        </w:rPr>
        <w:t xml:space="preserve">Les </w:t>
      </w:r>
      <w:proofErr w:type="spellStart"/>
      <w:r w:rsidRPr="007915D1">
        <w:rPr>
          <w:rFonts w:ascii="Arial" w:hAnsi="Arial" w:cs="Arial"/>
        </w:rPr>
        <w:t>lettres</w:t>
      </w:r>
      <w:proofErr w:type="spellEnd"/>
      <w:r w:rsidRPr="007915D1">
        <w:rPr>
          <w:rFonts w:ascii="Arial" w:hAnsi="Arial" w:cs="Arial"/>
        </w:rPr>
        <w:t xml:space="preserve"> de recommendation </w:t>
      </w:r>
      <w:proofErr w:type="spellStart"/>
      <w:r w:rsidRPr="007915D1">
        <w:rPr>
          <w:rFonts w:ascii="Arial" w:hAnsi="Arial" w:cs="Arial"/>
        </w:rPr>
        <w:t>doit</w:t>
      </w:r>
      <w:proofErr w:type="spellEnd"/>
      <w:r w:rsidRPr="007915D1">
        <w:rPr>
          <w:rFonts w:ascii="Arial" w:hAnsi="Arial" w:cs="Arial"/>
        </w:rPr>
        <w:t xml:space="preserve"> </w:t>
      </w:r>
      <w:proofErr w:type="spellStart"/>
      <w:r w:rsidRPr="007915D1">
        <w:rPr>
          <w:rFonts w:ascii="Arial" w:hAnsi="Arial" w:cs="Arial"/>
        </w:rPr>
        <w:t>être</w:t>
      </w:r>
      <w:proofErr w:type="spellEnd"/>
      <w:r w:rsidRPr="007915D1">
        <w:rPr>
          <w:rFonts w:ascii="Arial" w:hAnsi="Arial" w:cs="Arial"/>
        </w:rPr>
        <w:t xml:space="preserve"> dans un format accessible.</w:t>
      </w:r>
    </w:p>
    <w:p w14:paraId="2B1D5242" w14:textId="77777777" w:rsidR="00506666" w:rsidRPr="007915D1" w:rsidRDefault="00506666" w:rsidP="00506666">
      <w:pPr>
        <w:rPr>
          <w:rFonts w:ascii="Arial" w:hAnsi="Arial" w:cs="Arial"/>
          <w:b/>
          <w:sz w:val="28"/>
          <w:szCs w:val="24"/>
        </w:rPr>
      </w:pPr>
    </w:p>
    <w:p w14:paraId="2E5778D0" w14:textId="39847F88" w:rsidR="00506666" w:rsidRPr="007915D1" w:rsidRDefault="00506666" w:rsidP="00506666">
      <w:pPr>
        <w:rPr>
          <w:rFonts w:ascii="Arial" w:hAnsi="Arial" w:cs="Arial"/>
          <w:b/>
        </w:rPr>
      </w:pPr>
      <w:r w:rsidRPr="007915D1">
        <w:rPr>
          <w:rFonts w:ascii="Arial" w:hAnsi="Arial" w:cs="Arial"/>
          <w:b/>
          <w:sz w:val="28"/>
          <w:szCs w:val="24"/>
        </w:rPr>
        <w:t xml:space="preserve">Le Conseil national des </w:t>
      </w:r>
      <w:proofErr w:type="spellStart"/>
      <w:r w:rsidRPr="007915D1">
        <w:rPr>
          <w:rFonts w:ascii="Arial" w:hAnsi="Arial" w:cs="Arial"/>
          <w:b/>
          <w:sz w:val="28"/>
          <w:szCs w:val="24"/>
        </w:rPr>
        <w:t>jeunes</w:t>
      </w:r>
      <w:proofErr w:type="spellEnd"/>
      <w:r w:rsidRPr="007915D1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7915D1">
        <w:rPr>
          <w:rFonts w:ascii="Arial" w:hAnsi="Arial" w:cs="Arial"/>
          <w:b/>
          <w:sz w:val="28"/>
          <w:szCs w:val="24"/>
        </w:rPr>
        <w:t>d’INCA</w:t>
      </w:r>
      <w:proofErr w:type="spellEnd"/>
      <w:r w:rsidRPr="007915D1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7915D1">
        <w:rPr>
          <w:rFonts w:ascii="Arial" w:hAnsi="Arial" w:cs="Arial"/>
          <w:b/>
          <w:sz w:val="28"/>
          <w:szCs w:val="24"/>
        </w:rPr>
        <w:t>vous</w:t>
      </w:r>
      <w:proofErr w:type="spellEnd"/>
      <w:r w:rsidRPr="007915D1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7915D1">
        <w:rPr>
          <w:rFonts w:ascii="Arial" w:hAnsi="Arial" w:cs="Arial"/>
          <w:b/>
          <w:sz w:val="28"/>
          <w:szCs w:val="24"/>
        </w:rPr>
        <w:t>remercie</w:t>
      </w:r>
      <w:proofErr w:type="spellEnd"/>
      <w:r w:rsidRPr="007915D1">
        <w:rPr>
          <w:rFonts w:ascii="Arial" w:hAnsi="Arial" w:cs="Arial"/>
          <w:b/>
          <w:sz w:val="28"/>
          <w:szCs w:val="24"/>
        </w:rPr>
        <w:t xml:space="preserve"> de </w:t>
      </w:r>
      <w:proofErr w:type="spellStart"/>
      <w:r w:rsidRPr="007915D1">
        <w:rPr>
          <w:rFonts w:ascii="Arial" w:hAnsi="Arial" w:cs="Arial"/>
          <w:b/>
          <w:sz w:val="28"/>
          <w:szCs w:val="24"/>
        </w:rPr>
        <w:t>votre</w:t>
      </w:r>
      <w:proofErr w:type="spellEnd"/>
      <w:r w:rsidRPr="007915D1">
        <w:rPr>
          <w:rFonts w:ascii="Arial" w:hAnsi="Arial" w:cs="Arial"/>
          <w:b/>
          <w:sz w:val="28"/>
          <w:szCs w:val="24"/>
        </w:rPr>
        <w:t xml:space="preserve"> candidature.</w:t>
      </w:r>
    </w:p>
    <w:p w14:paraId="1B8764BB" w14:textId="77777777" w:rsidR="00150E6A" w:rsidRPr="007915D1" w:rsidRDefault="00150E6A" w:rsidP="00506666">
      <w:pPr>
        <w:rPr>
          <w:rFonts w:ascii="Arial" w:hAnsi="Arial" w:cs="Arial"/>
        </w:rPr>
      </w:pPr>
    </w:p>
    <w:sectPr w:rsidR="00150E6A" w:rsidRPr="007915D1" w:rsidSect="00E62DC9">
      <w:headerReference w:type="default" r:id="rId13"/>
      <w:headerReference w:type="first" r:id="rId14"/>
      <w:footerReference w:type="first" r:id="rId15"/>
      <w:pgSz w:w="12240" w:h="15840"/>
      <w:pgMar w:top="1440" w:right="1440" w:bottom="108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D9B4" w14:textId="77777777" w:rsidR="00FC4CAB" w:rsidRDefault="00FC4CAB" w:rsidP="005D260D">
      <w:pPr>
        <w:spacing w:after="0" w:line="240" w:lineRule="auto"/>
      </w:pPr>
      <w:r>
        <w:separator/>
      </w:r>
    </w:p>
  </w:endnote>
  <w:endnote w:type="continuationSeparator" w:id="0">
    <w:p w14:paraId="05DBE5FD" w14:textId="77777777" w:rsidR="00FC4CAB" w:rsidRDefault="00FC4CAB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9F27" w14:textId="591E4748" w:rsidR="00506666" w:rsidRPr="00506666" w:rsidRDefault="00506666">
    <w:pPr>
      <w:pStyle w:val="Footer"/>
      <w:rPr>
        <w:rFonts w:ascii="Arial" w:hAnsi="Arial" w:cs="Arial"/>
        <w:sz w:val="20"/>
        <w:szCs w:val="18"/>
      </w:rPr>
    </w:pPr>
    <w:r w:rsidRPr="00506666">
      <w:rPr>
        <w:rFonts w:ascii="Arial" w:hAnsi="Arial" w:cs="Arial"/>
        <w:sz w:val="20"/>
        <w:szCs w:val="18"/>
      </w:rPr>
      <w:t xml:space="preserve">CNJ Prix de Leadership – Version 2020 - </w:t>
    </w:r>
    <w:proofErr w:type="spellStart"/>
    <w:r w:rsidRPr="00506666">
      <w:rPr>
        <w:rFonts w:ascii="Arial" w:hAnsi="Arial" w:cs="Arial"/>
        <w:sz w:val="20"/>
        <w:szCs w:val="18"/>
      </w:rPr>
      <w:t>Français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42DAB" w14:textId="77777777" w:rsidR="00FC4CAB" w:rsidRDefault="00FC4CAB" w:rsidP="005D260D">
      <w:pPr>
        <w:spacing w:after="0" w:line="240" w:lineRule="auto"/>
      </w:pPr>
      <w:r>
        <w:separator/>
      </w:r>
    </w:p>
  </w:footnote>
  <w:footnote w:type="continuationSeparator" w:id="0">
    <w:p w14:paraId="0D49EC84" w14:textId="77777777" w:rsidR="00FC4CAB" w:rsidRDefault="00FC4CAB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8F3E" w14:textId="77777777" w:rsidR="005D260D" w:rsidRPr="0086350B" w:rsidRDefault="0086350B" w:rsidP="00E62DC9">
    <w:pPr>
      <w:pStyle w:val="Header"/>
      <w:ind w:left="-1170"/>
      <w:jc w:val="center"/>
    </w:pPr>
    <w:r>
      <w:rPr>
        <w:noProof/>
      </w:rPr>
      <w:drawing>
        <wp:inline distT="0" distB="0" distL="0" distR="0" wp14:anchorId="66246B28" wp14:editId="1E2FCDB4">
          <wp:extent cx="7448550" cy="648970"/>
          <wp:effectExtent l="0" t="0" r="0" b="0"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3A85" w14:textId="77777777" w:rsidR="00AB28EE" w:rsidRDefault="0007756F" w:rsidP="00E62DC9">
    <w:pPr>
      <w:pStyle w:val="Header"/>
      <w:ind w:left="-1170"/>
      <w:jc w:val="center"/>
    </w:pPr>
    <w:r>
      <w:rPr>
        <w:noProof/>
      </w:rPr>
      <w:drawing>
        <wp:inline distT="0" distB="0" distL="0" distR="0" wp14:anchorId="2AF322A5" wp14:editId="4C84ECE1">
          <wp:extent cx="7434072" cy="1291694"/>
          <wp:effectExtent l="0" t="0" r="0" b="3810"/>
          <wp:docPr id="48" name="Picture 48" descr="CNIB Foundation logo&#10;Fondation IN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 Foundation_Blank Letterhead_BIL_ENG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12420"/>
    <w:multiLevelType w:val="hybridMultilevel"/>
    <w:tmpl w:val="2E98F57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9D336A7"/>
    <w:multiLevelType w:val="hybridMultilevel"/>
    <w:tmpl w:val="E2E4C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390"/>
    <w:multiLevelType w:val="hybridMultilevel"/>
    <w:tmpl w:val="4FE80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7F00"/>
    <w:multiLevelType w:val="hybridMultilevel"/>
    <w:tmpl w:val="E9A4E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D45"/>
    <w:multiLevelType w:val="hybridMultilevel"/>
    <w:tmpl w:val="FC1EA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26AC"/>
    <w:multiLevelType w:val="hybridMultilevel"/>
    <w:tmpl w:val="9850C9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6049"/>
    <w:rsid w:val="000528B8"/>
    <w:rsid w:val="00053010"/>
    <w:rsid w:val="000678E7"/>
    <w:rsid w:val="0007756F"/>
    <w:rsid w:val="000C0268"/>
    <w:rsid w:val="000D6AF4"/>
    <w:rsid w:val="0011046F"/>
    <w:rsid w:val="001242FC"/>
    <w:rsid w:val="00150E6A"/>
    <w:rsid w:val="00161FDE"/>
    <w:rsid w:val="001B1F99"/>
    <w:rsid w:val="001D408A"/>
    <w:rsid w:val="00292A67"/>
    <w:rsid w:val="002E4A60"/>
    <w:rsid w:val="00332E71"/>
    <w:rsid w:val="003477DE"/>
    <w:rsid w:val="003672B8"/>
    <w:rsid w:val="00382ED6"/>
    <w:rsid w:val="00426234"/>
    <w:rsid w:val="00437658"/>
    <w:rsid w:val="004B5C91"/>
    <w:rsid w:val="00506666"/>
    <w:rsid w:val="00560184"/>
    <w:rsid w:val="00566B61"/>
    <w:rsid w:val="00586DE9"/>
    <w:rsid w:val="00596340"/>
    <w:rsid w:val="005D260D"/>
    <w:rsid w:val="005E21F4"/>
    <w:rsid w:val="005E662B"/>
    <w:rsid w:val="006049C1"/>
    <w:rsid w:val="007915D1"/>
    <w:rsid w:val="007F5E70"/>
    <w:rsid w:val="0080561B"/>
    <w:rsid w:val="0086350B"/>
    <w:rsid w:val="00877683"/>
    <w:rsid w:val="00904511"/>
    <w:rsid w:val="0092139B"/>
    <w:rsid w:val="00957526"/>
    <w:rsid w:val="009A6634"/>
    <w:rsid w:val="009B0F2D"/>
    <w:rsid w:val="00A031B0"/>
    <w:rsid w:val="00A45EB8"/>
    <w:rsid w:val="00AB28EE"/>
    <w:rsid w:val="00AC781F"/>
    <w:rsid w:val="00AE376D"/>
    <w:rsid w:val="00B21E05"/>
    <w:rsid w:val="00B27254"/>
    <w:rsid w:val="00B56EAD"/>
    <w:rsid w:val="00C16A8A"/>
    <w:rsid w:val="00C20274"/>
    <w:rsid w:val="00C26715"/>
    <w:rsid w:val="00C5656E"/>
    <w:rsid w:val="00C63B57"/>
    <w:rsid w:val="00D056E2"/>
    <w:rsid w:val="00D678C8"/>
    <w:rsid w:val="00D913D7"/>
    <w:rsid w:val="00DB1C1C"/>
    <w:rsid w:val="00DC492A"/>
    <w:rsid w:val="00DD2518"/>
    <w:rsid w:val="00DF1738"/>
    <w:rsid w:val="00E62DC9"/>
    <w:rsid w:val="00EE25FF"/>
    <w:rsid w:val="00EF73C4"/>
    <w:rsid w:val="00F2554F"/>
    <w:rsid w:val="00F543EA"/>
    <w:rsid w:val="00F719E2"/>
    <w:rsid w:val="00FA70FE"/>
    <w:rsid w:val="00FC4CAB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AF038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8E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8E7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 w:val="28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8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8E7"/>
    <w:rPr>
      <w:rFonts w:ascii="Arial" w:eastAsiaTheme="majorEastAsia" w:hAnsi="Arial" w:cstheme="majorBidi"/>
      <w:b/>
      <w:sz w:val="28"/>
      <w:szCs w:val="26"/>
      <w:lang w:val="en-CA"/>
    </w:rPr>
  </w:style>
  <w:style w:type="table" w:styleId="TableGrid">
    <w:name w:val="Table Grid"/>
    <w:basedOn w:val="TableNormal"/>
    <w:uiPriority w:val="39"/>
    <w:rsid w:val="00C5656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5656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656E"/>
    <w:pPr>
      <w:spacing w:after="100" w:line="259" w:lineRule="auto"/>
    </w:pPr>
    <w:rPr>
      <w:rFonts w:asciiTheme="minorHAnsi" w:hAnsiTheme="minorHAnsi"/>
      <w:sz w:val="22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C5656E"/>
    <w:pPr>
      <w:spacing w:after="100" w:line="259" w:lineRule="auto"/>
      <w:ind w:left="220"/>
    </w:pPr>
    <w:rPr>
      <w:rFonts w:asciiTheme="minorHAnsi" w:hAnsiTheme="minorHAnsi"/>
      <w:sz w:val="22"/>
      <w:lang w:val="en-CA"/>
    </w:rPr>
  </w:style>
  <w:style w:type="character" w:styleId="Hyperlink">
    <w:name w:val="Hyperlink"/>
    <w:basedOn w:val="DefaultParagraphFont"/>
    <w:uiPriority w:val="99"/>
    <w:unhideWhenUsed/>
    <w:rsid w:val="00C5656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8E7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8E7"/>
    <w:rPr>
      <w:rFonts w:ascii="Arial" w:eastAsiaTheme="majorEastAsia" w:hAnsi="Arial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ionalyouthcouncil@cnib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ionalyouthcouncil@cni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8D8D5AD445D4797BE4B62F6BF266B" ma:contentTypeVersion="12" ma:contentTypeDescription="Create a new document." ma:contentTypeScope="" ma:versionID="9310fa2101ca730cb49a6461886df891">
  <xsd:schema xmlns:xsd="http://www.w3.org/2001/XMLSchema" xmlns:xs="http://www.w3.org/2001/XMLSchema" xmlns:p="http://schemas.microsoft.com/office/2006/metadata/properties" xmlns:ns2="2292e98c-7285-43f5-9cba-a24647d70762" xmlns:ns3="030d8d92-20e6-4f9a-9364-ad3dc0cdeb78" targetNamespace="http://schemas.microsoft.com/office/2006/metadata/properties" ma:root="true" ma:fieldsID="7d34e2aab8e5406a45e5c351a75637bc" ns2:_="" ns3:_="">
    <xsd:import namespace="2292e98c-7285-43f5-9cba-a24647d70762"/>
    <xsd:import namespace="030d8d92-20e6-4f9a-9364-ad3dc0cde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e98c-7285-43f5-9cba-a24647d70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8d92-20e6-4f9a-9364-ad3dc0cde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9E73B-9783-4911-8066-05DB8DD4A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29674-99E9-4872-A3E3-4FFB26A934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A6259-5525-4A18-A62E-CDE9B9B1B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e98c-7285-43f5-9cba-a24647d70762"/>
    <ds:schemaRef ds:uri="030d8d92-20e6-4f9a-9364-ad3dc0cde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58B50-4E1E-4812-AC2E-84F66DD5E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4</cp:revision>
  <dcterms:created xsi:type="dcterms:W3CDTF">2020-08-13T19:55:00Z</dcterms:created>
  <dcterms:modified xsi:type="dcterms:W3CDTF">2020-09-17T19:56:00Z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0x0101005778D8D5AD445D4797BE4B62F6BF266B</vt:lpwstr>
  </property>
</Properties>
</file>