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738" w:rsidRDefault="00520F80" w:rsidP="00520F80">
      <w:pPr>
        <w:pStyle w:val="Heading1"/>
        <w:spacing w:after="240"/>
        <w:rPr>
          <w:rFonts w:ascii="Arial Black" w:hAnsi="Arial Black" w:cs="Arial"/>
          <w:color w:val="auto"/>
          <w:sz w:val="36"/>
        </w:rPr>
      </w:pPr>
      <w:r w:rsidRPr="00520F80">
        <w:rPr>
          <w:rFonts w:ascii="Arial Black" w:hAnsi="Arial Black" w:cs="Arial"/>
          <w:color w:val="auto"/>
          <w:sz w:val="36"/>
        </w:rPr>
        <w:t>CNIB Guide Dogs AdvoCamp 2019 Agenda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8"/>
        <w:gridCol w:w="6318"/>
      </w:tblGrid>
      <w:tr w:rsidR="00520F80" w:rsidTr="00E002F0">
        <w:trPr>
          <w:trHeight w:val="485"/>
        </w:trPr>
        <w:tc>
          <w:tcPr>
            <w:tcW w:w="9576" w:type="dxa"/>
            <w:gridSpan w:val="2"/>
            <w:shd w:val="clear" w:color="auto" w:fill="EEECE1" w:themeFill="background2"/>
            <w:vAlign w:val="center"/>
          </w:tcPr>
          <w:p w:rsidR="00520F80" w:rsidRDefault="00520F80" w:rsidP="00520F80">
            <w:r>
              <w:t>Friday, May 31</w:t>
            </w:r>
            <w:bookmarkStart w:id="0" w:name="_GoBack"/>
            <w:bookmarkEnd w:id="0"/>
          </w:p>
        </w:tc>
      </w:tr>
      <w:tr w:rsidR="00520F80" w:rsidTr="00E002F0">
        <w:trPr>
          <w:trHeight w:val="458"/>
        </w:trPr>
        <w:tc>
          <w:tcPr>
            <w:tcW w:w="3258" w:type="dxa"/>
            <w:vAlign w:val="center"/>
          </w:tcPr>
          <w:p w:rsidR="00520F80" w:rsidRDefault="003B74BE" w:rsidP="003B74BE">
            <w:r>
              <w:t>2</w:t>
            </w:r>
            <w:r w:rsidR="00E002F0">
              <w:t>:00</w:t>
            </w:r>
            <w:r>
              <w:t xml:space="preserve"> – 5</w:t>
            </w:r>
            <w:r w:rsidR="00E002F0">
              <w:t>:00</w:t>
            </w:r>
            <w:r>
              <w:t xml:space="preserve"> p.m.</w:t>
            </w:r>
          </w:p>
        </w:tc>
        <w:tc>
          <w:tcPr>
            <w:tcW w:w="6318" w:type="dxa"/>
            <w:vAlign w:val="center"/>
          </w:tcPr>
          <w:p w:rsidR="00520F80" w:rsidRDefault="008C3CC6" w:rsidP="00520F80">
            <w:r>
              <w:t>Arrival</w:t>
            </w:r>
          </w:p>
        </w:tc>
      </w:tr>
      <w:tr w:rsidR="00520F80" w:rsidTr="00E002F0">
        <w:trPr>
          <w:trHeight w:val="440"/>
        </w:trPr>
        <w:tc>
          <w:tcPr>
            <w:tcW w:w="3258" w:type="dxa"/>
            <w:vAlign w:val="center"/>
          </w:tcPr>
          <w:p w:rsidR="00520F80" w:rsidRDefault="008C3CC6" w:rsidP="00520F80">
            <w:r>
              <w:t>5</w:t>
            </w:r>
            <w:r w:rsidR="00E06DD3">
              <w:t>:00</w:t>
            </w:r>
            <w:r>
              <w:t xml:space="preserve"> p.m.  </w:t>
            </w:r>
          </w:p>
        </w:tc>
        <w:tc>
          <w:tcPr>
            <w:tcW w:w="6318" w:type="dxa"/>
            <w:vAlign w:val="center"/>
          </w:tcPr>
          <w:p w:rsidR="00520F80" w:rsidRDefault="008C3CC6" w:rsidP="00520F80">
            <w:r>
              <w:t>Reception</w:t>
            </w:r>
          </w:p>
        </w:tc>
      </w:tr>
      <w:tr w:rsidR="00520F80" w:rsidTr="00E002F0">
        <w:trPr>
          <w:trHeight w:val="440"/>
        </w:trPr>
        <w:tc>
          <w:tcPr>
            <w:tcW w:w="3258" w:type="dxa"/>
            <w:vAlign w:val="center"/>
          </w:tcPr>
          <w:p w:rsidR="00520F80" w:rsidRDefault="008C3CC6" w:rsidP="00520F80">
            <w:r>
              <w:t>6</w:t>
            </w:r>
            <w:r w:rsidR="00E06DD3">
              <w:t>:00</w:t>
            </w:r>
            <w:r>
              <w:t xml:space="preserve"> p.m.</w:t>
            </w:r>
          </w:p>
        </w:tc>
        <w:tc>
          <w:tcPr>
            <w:tcW w:w="6318" w:type="dxa"/>
            <w:vAlign w:val="center"/>
          </w:tcPr>
          <w:p w:rsidR="00520F80" w:rsidRDefault="008C3CC6" w:rsidP="00520F80">
            <w:r>
              <w:t>Dinner</w:t>
            </w:r>
          </w:p>
        </w:tc>
      </w:tr>
      <w:tr w:rsidR="00520F80" w:rsidTr="00E002F0">
        <w:trPr>
          <w:trHeight w:val="710"/>
        </w:trPr>
        <w:tc>
          <w:tcPr>
            <w:tcW w:w="3258" w:type="dxa"/>
            <w:vAlign w:val="center"/>
          </w:tcPr>
          <w:p w:rsidR="00520F80" w:rsidRDefault="008C3CC6" w:rsidP="00520F80">
            <w:r>
              <w:t>8</w:t>
            </w:r>
            <w:r w:rsidR="00E06DD3">
              <w:t>:00</w:t>
            </w:r>
            <w:r>
              <w:t xml:space="preserve"> – 9</w:t>
            </w:r>
            <w:r w:rsidR="00E06DD3">
              <w:t>:00</w:t>
            </w:r>
            <w:r>
              <w:t xml:space="preserve"> p.m.</w:t>
            </w:r>
          </w:p>
        </w:tc>
        <w:tc>
          <w:tcPr>
            <w:tcW w:w="6318" w:type="dxa"/>
            <w:vAlign w:val="center"/>
          </w:tcPr>
          <w:p w:rsidR="008C3CC6" w:rsidRDefault="008C3CC6" w:rsidP="008C3CC6">
            <w:r>
              <w:t>Guest Speaker</w:t>
            </w:r>
            <w:r w:rsidR="00E002F0">
              <w:t>:</w:t>
            </w:r>
            <w:r>
              <w:t xml:space="preserve"> </w:t>
            </w:r>
          </w:p>
          <w:p w:rsidR="00520F80" w:rsidRDefault="008C3CC6" w:rsidP="008C3CC6">
            <w:r>
              <w:t xml:space="preserve">Paul Rosen – Paralympic Gold </w:t>
            </w:r>
            <w:r w:rsidR="00E002F0">
              <w:t>Medalist</w:t>
            </w:r>
          </w:p>
        </w:tc>
      </w:tr>
    </w:tbl>
    <w:p w:rsidR="00520F80" w:rsidRDefault="00520F80" w:rsidP="00520F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8"/>
        <w:gridCol w:w="6318"/>
      </w:tblGrid>
      <w:tr w:rsidR="00520F80" w:rsidTr="00E002F0">
        <w:trPr>
          <w:trHeight w:val="512"/>
        </w:trPr>
        <w:tc>
          <w:tcPr>
            <w:tcW w:w="9576" w:type="dxa"/>
            <w:gridSpan w:val="2"/>
            <w:shd w:val="clear" w:color="auto" w:fill="EEECE1" w:themeFill="background2"/>
            <w:vAlign w:val="center"/>
          </w:tcPr>
          <w:p w:rsidR="00520F80" w:rsidRDefault="00520F80" w:rsidP="00520F80">
            <w:r>
              <w:t>Saturday, June 1</w:t>
            </w:r>
          </w:p>
        </w:tc>
      </w:tr>
      <w:tr w:rsidR="00520F80" w:rsidTr="00E002F0">
        <w:trPr>
          <w:trHeight w:val="485"/>
        </w:trPr>
        <w:tc>
          <w:tcPr>
            <w:tcW w:w="3258" w:type="dxa"/>
            <w:vAlign w:val="center"/>
          </w:tcPr>
          <w:p w:rsidR="00520F80" w:rsidRDefault="008C3CC6" w:rsidP="008C3CC6">
            <w:r>
              <w:t>8</w:t>
            </w:r>
            <w:r w:rsidR="00E06DD3">
              <w:t>:00</w:t>
            </w:r>
            <w:r>
              <w:t xml:space="preserve"> – 8:30 a.m.</w:t>
            </w:r>
          </w:p>
        </w:tc>
        <w:tc>
          <w:tcPr>
            <w:tcW w:w="6318" w:type="dxa"/>
            <w:vAlign w:val="center"/>
          </w:tcPr>
          <w:p w:rsidR="00520F80" w:rsidRDefault="008C3CC6" w:rsidP="00520F80">
            <w:r w:rsidRPr="008C3CC6">
              <w:t>Breakfast</w:t>
            </w:r>
          </w:p>
        </w:tc>
      </w:tr>
      <w:tr w:rsidR="00520F80" w:rsidTr="00E002F0">
        <w:trPr>
          <w:trHeight w:val="800"/>
        </w:trPr>
        <w:tc>
          <w:tcPr>
            <w:tcW w:w="3258" w:type="dxa"/>
            <w:vAlign w:val="center"/>
          </w:tcPr>
          <w:p w:rsidR="00520F80" w:rsidRDefault="008C3CC6" w:rsidP="00520F80">
            <w:r>
              <w:t>8:30 – 10:15 a.m.</w:t>
            </w:r>
          </w:p>
        </w:tc>
        <w:tc>
          <w:tcPr>
            <w:tcW w:w="6318" w:type="dxa"/>
            <w:vAlign w:val="center"/>
          </w:tcPr>
          <w:p w:rsidR="008C3CC6" w:rsidRDefault="008C3CC6" w:rsidP="008C3CC6">
            <w:r>
              <w:t>Introduction to AdvoCamp</w:t>
            </w:r>
            <w:r>
              <w:t xml:space="preserve"> by</w:t>
            </w:r>
          </w:p>
          <w:p w:rsidR="00520F80" w:rsidRDefault="008C3CC6" w:rsidP="008C3CC6">
            <w:r>
              <w:t>Victoria Nolan</w:t>
            </w:r>
          </w:p>
        </w:tc>
      </w:tr>
      <w:tr w:rsidR="00520F80" w:rsidTr="00E002F0">
        <w:trPr>
          <w:trHeight w:val="440"/>
        </w:trPr>
        <w:tc>
          <w:tcPr>
            <w:tcW w:w="3258" w:type="dxa"/>
            <w:vAlign w:val="center"/>
          </w:tcPr>
          <w:p w:rsidR="00520F80" w:rsidRDefault="008C3CC6" w:rsidP="00520F80">
            <w:r>
              <w:t>10:15 a.m.</w:t>
            </w:r>
          </w:p>
        </w:tc>
        <w:tc>
          <w:tcPr>
            <w:tcW w:w="6318" w:type="dxa"/>
            <w:vAlign w:val="center"/>
          </w:tcPr>
          <w:p w:rsidR="00520F80" w:rsidRDefault="008C3CC6" w:rsidP="00520F80">
            <w:r w:rsidRPr="008C3CC6">
              <w:t>Break</w:t>
            </w:r>
          </w:p>
        </w:tc>
      </w:tr>
      <w:tr w:rsidR="00520F80" w:rsidTr="001E041B">
        <w:trPr>
          <w:trHeight w:val="5435"/>
        </w:trPr>
        <w:tc>
          <w:tcPr>
            <w:tcW w:w="3258" w:type="dxa"/>
            <w:vAlign w:val="center"/>
          </w:tcPr>
          <w:p w:rsidR="00520F80" w:rsidRDefault="008C3CC6" w:rsidP="00520F80">
            <w:r>
              <w:t>10:30 a.m. – 12</w:t>
            </w:r>
            <w:r w:rsidR="00E002F0">
              <w:t>:00</w:t>
            </w:r>
            <w:r>
              <w:t xml:space="preserve"> p.m.</w:t>
            </w:r>
          </w:p>
        </w:tc>
        <w:tc>
          <w:tcPr>
            <w:tcW w:w="6318" w:type="dxa"/>
            <w:vAlign w:val="center"/>
          </w:tcPr>
          <w:p w:rsidR="001E041B" w:rsidRDefault="001E041B" w:rsidP="001E041B">
            <w:r>
              <w:t>Workshops – First Choice</w:t>
            </w:r>
          </w:p>
          <w:p w:rsidR="001E041B" w:rsidRDefault="001E041B" w:rsidP="001E041B"/>
          <w:p w:rsidR="001E041B" w:rsidRDefault="001E041B" w:rsidP="001E041B">
            <w:r>
              <w:t>These three sessions will be offered twice:</w:t>
            </w:r>
          </w:p>
          <w:p w:rsidR="001E041B" w:rsidRDefault="001E041B" w:rsidP="001E041B"/>
          <w:p w:rsidR="001E041B" w:rsidRDefault="001E041B" w:rsidP="001E041B">
            <w:r>
              <w:t xml:space="preserve">1) </w:t>
            </w:r>
            <w:r>
              <w:t>Demonstration: Teaching Assistive Tasks and clicker training (CNIB Guide Dogs)</w:t>
            </w:r>
          </w:p>
          <w:p w:rsidR="001E041B" w:rsidRDefault="001E041B" w:rsidP="001E041B">
            <w:r>
              <w:t>Your guide dog can learn assistive tasks such as picking up an object that is dropped (e.g., harness, wallet, keys). This session is a demonstration only but will introduce you to something you could explore with your guide dog school.</w:t>
            </w:r>
          </w:p>
          <w:p w:rsidR="001E041B" w:rsidRDefault="001E041B" w:rsidP="001E041B"/>
          <w:p w:rsidR="001E041B" w:rsidRDefault="001E041B" w:rsidP="001E041B">
            <w:r>
              <w:t xml:space="preserve">2) </w:t>
            </w:r>
            <w:r>
              <w:t>Health and Nutrition for Working Dogs (Royal Canin)</w:t>
            </w:r>
          </w:p>
          <w:p w:rsidR="001E041B" w:rsidRDefault="001E041B" w:rsidP="001E041B"/>
          <w:p w:rsidR="00520F80" w:rsidRDefault="001E041B" w:rsidP="001E041B">
            <w:r>
              <w:t xml:space="preserve">3) </w:t>
            </w:r>
            <w:r>
              <w:t xml:space="preserve">Strength and Conditioning for your dog </w:t>
            </w:r>
            <w:r>
              <w:t>(</w:t>
            </w:r>
            <w:r>
              <w:t>Cathleen Balmer</w:t>
            </w:r>
            <w:r>
              <w:t>)</w:t>
            </w:r>
          </w:p>
        </w:tc>
      </w:tr>
      <w:tr w:rsidR="00520F80" w:rsidTr="00E002F0">
        <w:trPr>
          <w:trHeight w:val="440"/>
        </w:trPr>
        <w:tc>
          <w:tcPr>
            <w:tcW w:w="3258" w:type="dxa"/>
            <w:vAlign w:val="center"/>
          </w:tcPr>
          <w:p w:rsidR="00520F80" w:rsidRDefault="008C3CC6" w:rsidP="00520F80">
            <w:r>
              <w:t>12</w:t>
            </w:r>
            <w:r w:rsidR="00E06DD3">
              <w:t>:00</w:t>
            </w:r>
            <w:r>
              <w:t xml:space="preserve"> – 1</w:t>
            </w:r>
            <w:r w:rsidR="00E06DD3">
              <w:t>:00</w:t>
            </w:r>
            <w:r>
              <w:t xml:space="preserve"> p.m.</w:t>
            </w:r>
          </w:p>
        </w:tc>
        <w:tc>
          <w:tcPr>
            <w:tcW w:w="6318" w:type="dxa"/>
            <w:vAlign w:val="center"/>
          </w:tcPr>
          <w:p w:rsidR="00520F80" w:rsidRDefault="005A52C7" w:rsidP="00520F80">
            <w:r>
              <w:t>Lunch</w:t>
            </w:r>
          </w:p>
        </w:tc>
      </w:tr>
      <w:tr w:rsidR="00520F80" w:rsidTr="00E002F0">
        <w:trPr>
          <w:trHeight w:val="440"/>
        </w:trPr>
        <w:tc>
          <w:tcPr>
            <w:tcW w:w="3258" w:type="dxa"/>
            <w:vAlign w:val="center"/>
          </w:tcPr>
          <w:p w:rsidR="00520F80" w:rsidRDefault="008C3CC6" w:rsidP="00520F80">
            <w:r>
              <w:lastRenderedPageBreak/>
              <w:t>1</w:t>
            </w:r>
            <w:r w:rsidR="004F33B2">
              <w:t>:00</w:t>
            </w:r>
            <w:r>
              <w:t xml:space="preserve"> – 2:30 p.m.</w:t>
            </w:r>
          </w:p>
        </w:tc>
        <w:tc>
          <w:tcPr>
            <w:tcW w:w="6318" w:type="dxa"/>
            <w:vAlign w:val="center"/>
          </w:tcPr>
          <w:p w:rsidR="00520F80" w:rsidRDefault="005A52C7" w:rsidP="00520F80">
            <w:r>
              <w:t xml:space="preserve">Workshops – </w:t>
            </w:r>
            <w:r>
              <w:t>Second Choice</w:t>
            </w:r>
          </w:p>
        </w:tc>
      </w:tr>
      <w:tr w:rsidR="00520F80" w:rsidTr="00F43DA2">
        <w:trPr>
          <w:trHeight w:val="1070"/>
        </w:trPr>
        <w:tc>
          <w:tcPr>
            <w:tcW w:w="3258" w:type="dxa"/>
            <w:vAlign w:val="center"/>
          </w:tcPr>
          <w:p w:rsidR="00520F80" w:rsidRDefault="008C3CC6" w:rsidP="00520F80">
            <w:r>
              <w:t>2:30 – 3:30 p.m.</w:t>
            </w:r>
          </w:p>
        </w:tc>
        <w:tc>
          <w:tcPr>
            <w:tcW w:w="6318" w:type="dxa"/>
            <w:vAlign w:val="center"/>
          </w:tcPr>
          <w:p w:rsidR="005A52C7" w:rsidRDefault="005A52C7" w:rsidP="005A52C7">
            <w:r>
              <w:t>Recreation - Voyageur Canoe, Dog swim, tandem bikes, etc.</w:t>
            </w:r>
          </w:p>
          <w:p w:rsidR="00520F80" w:rsidRDefault="005A52C7" w:rsidP="005A52C7">
            <w:r>
              <w:t>(Expo set up)</w:t>
            </w:r>
          </w:p>
        </w:tc>
      </w:tr>
      <w:tr w:rsidR="00520F80" w:rsidTr="00E002F0">
        <w:trPr>
          <w:trHeight w:val="440"/>
        </w:trPr>
        <w:tc>
          <w:tcPr>
            <w:tcW w:w="3258" w:type="dxa"/>
            <w:vAlign w:val="center"/>
          </w:tcPr>
          <w:p w:rsidR="00520F80" w:rsidRDefault="008C3CC6" w:rsidP="00520F80">
            <w:r>
              <w:t>3:30 – 5</w:t>
            </w:r>
            <w:r w:rsidR="004F33B2">
              <w:t>:00</w:t>
            </w:r>
            <w:r>
              <w:t xml:space="preserve"> p.m.</w:t>
            </w:r>
          </w:p>
        </w:tc>
        <w:tc>
          <w:tcPr>
            <w:tcW w:w="6318" w:type="dxa"/>
            <w:vAlign w:val="center"/>
          </w:tcPr>
          <w:p w:rsidR="00520F80" w:rsidRDefault="00F43DA2" w:rsidP="00520F80">
            <w:r>
              <w:t>Guide Dog Information Expo</w:t>
            </w:r>
          </w:p>
        </w:tc>
      </w:tr>
      <w:tr w:rsidR="001E041B" w:rsidTr="00E002F0">
        <w:trPr>
          <w:trHeight w:val="440"/>
        </w:trPr>
        <w:tc>
          <w:tcPr>
            <w:tcW w:w="3258" w:type="dxa"/>
            <w:vAlign w:val="center"/>
          </w:tcPr>
          <w:p w:rsidR="001E041B" w:rsidRDefault="004F33B2" w:rsidP="00520F80">
            <w:r>
              <w:t>5:00 p.m.</w:t>
            </w:r>
          </w:p>
        </w:tc>
        <w:tc>
          <w:tcPr>
            <w:tcW w:w="6318" w:type="dxa"/>
            <w:vAlign w:val="center"/>
          </w:tcPr>
          <w:p w:rsidR="001E041B" w:rsidRDefault="004F33B2" w:rsidP="00520F80">
            <w:r>
              <w:t>Break</w:t>
            </w:r>
          </w:p>
        </w:tc>
      </w:tr>
      <w:tr w:rsidR="001E041B" w:rsidTr="00E002F0">
        <w:trPr>
          <w:trHeight w:val="440"/>
        </w:trPr>
        <w:tc>
          <w:tcPr>
            <w:tcW w:w="3258" w:type="dxa"/>
            <w:vAlign w:val="center"/>
          </w:tcPr>
          <w:p w:rsidR="001E041B" w:rsidRDefault="004F33B2" w:rsidP="00520F80">
            <w:r>
              <w:t>5:30 p.m.</w:t>
            </w:r>
          </w:p>
        </w:tc>
        <w:tc>
          <w:tcPr>
            <w:tcW w:w="6318" w:type="dxa"/>
            <w:vAlign w:val="center"/>
          </w:tcPr>
          <w:p w:rsidR="001E041B" w:rsidRDefault="004F33B2" w:rsidP="00520F80">
            <w:r>
              <w:t>Dinner</w:t>
            </w:r>
          </w:p>
        </w:tc>
      </w:tr>
      <w:tr w:rsidR="001E041B" w:rsidTr="004F33B2">
        <w:trPr>
          <w:trHeight w:val="1070"/>
        </w:trPr>
        <w:tc>
          <w:tcPr>
            <w:tcW w:w="3258" w:type="dxa"/>
            <w:vAlign w:val="center"/>
          </w:tcPr>
          <w:p w:rsidR="001E041B" w:rsidRDefault="004F33B2" w:rsidP="00520F80">
            <w:r>
              <w:t>7:00 p.m.</w:t>
            </w:r>
          </w:p>
        </w:tc>
        <w:tc>
          <w:tcPr>
            <w:tcW w:w="6318" w:type="dxa"/>
            <w:vAlign w:val="center"/>
          </w:tcPr>
          <w:p w:rsidR="004F33B2" w:rsidRDefault="004F33B2" w:rsidP="004F33B2">
            <w:r>
              <w:t>Guest Speaker:</w:t>
            </w:r>
          </w:p>
          <w:p w:rsidR="001E041B" w:rsidRDefault="004F33B2" w:rsidP="004F33B2">
            <w:r>
              <w:t>Dr. Virginia Duff</w:t>
            </w:r>
            <w:r>
              <w:t xml:space="preserve"> on </w:t>
            </w:r>
            <w:r>
              <w:t>Mental Health and Inner Strength</w:t>
            </w:r>
          </w:p>
        </w:tc>
      </w:tr>
      <w:tr w:rsidR="001E041B" w:rsidTr="00E002F0">
        <w:trPr>
          <w:trHeight w:val="440"/>
        </w:trPr>
        <w:tc>
          <w:tcPr>
            <w:tcW w:w="3258" w:type="dxa"/>
            <w:vAlign w:val="center"/>
          </w:tcPr>
          <w:p w:rsidR="001E041B" w:rsidRDefault="004F33B2" w:rsidP="00520F80">
            <w:r>
              <w:t>8:00 p.m.</w:t>
            </w:r>
          </w:p>
        </w:tc>
        <w:tc>
          <w:tcPr>
            <w:tcW w:w="6318" w:type="dxa"/>
            <w:vAlign w:val="center"/>
          </w:tcPr>
          <w:p w:rsidR="001E041B" w:rsidRDefault="004F33B2" w:rsidP="00520F80">
            <w:r>
              <w:t>Campfire or other activities</w:t>
            </w:r>
          </w:p>
        </w:tc>
      </w:tr>
    </w:tbl>
    <w:p w:rsidR="00520F80" w:rsidRDefault="00520F80" w:rsidP="00520F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20F80" w:rsidTr="00E002F0">
        <w:trPr>
          <w:trHeight w:val="467"/>
        </w:trPr>
        <w:tc>
          <w:tcPr>
            <w:tcW w:w="9576" w:type="dxa"/>
            <w:gridSpan w:val="2"/>
            <w:shd w:val="clear" w:color="auto" w:fill="EEECE1" w:themeFill="background2"/>
            <w:vAlign w:val="center"/>
          </w:tcPr>
          <w:p w:rsidR="00520F80" w:rsidRDefault="00520F80" w:rsidP="00520F80">
            <w:r>
              <w:t>Sunday, June 2</w:t>
            </w:r>
          </w:p>
        </w:tc>
      </w:tr>
      <w:tr w:rsidR="00520F80" w:rsidTr="004963CC">
        <w:trPr>
          <w:trHeight w:val="413"/>
        </w:trPr>
        <w:tc>
          <w:tcPr>
            <w:tcW w:w="4788" w:type="dxa"/>
            <w:vAlign w:val="center"/>
          </w:tcPr>
          <w:p w:rsidR="00520F80" w:rsidRDefault="004963CC" w:rsidP="004963CC">
            <w:r>
              <w:t>7:30 – 8:30 a.m.</w:t>
            </w:r>
          </w:p>
        </w:tc>
        <w:tc>
          <w:tcPr>
            <w:tcW w:w="4788" w:type="dxa"/>
            <w:vAlign w:val="center"/>
          </w:tcPr>
          <w:p w:rsidR="00520F80" w:rsidRDefault="00045C47" w:rsidP="00520F80">
            <w:r w:rsidRPr="00045C47">
              <w:t>Restorative Exercise</w:t>
            </w:r>
          </w:p>
        </w:tc>
      </w:tr>
      <w:tr w:rsidR="00520F80" w:rsidTr="004963CC">
        <w:trPr>
          <w:trHeight w:val="440"/>
        </w:trPr>
        <w:tc>
          <w:tcPr>
            <w:tcW w:w="4788" w:type="dxa"/>
            <w:vAlign w:val="center"/>
          </w:tcPr>
          <w:p w:rsidR="00520F80" w:rsidRDefault="004963CC" w:rsidP="00520F80">
            <w:r>
              <w:t xml:space="preserve">8:30 – 9:15 a.m.  </w:t>
            </w:r>
          </w:p>
        </w:tc>
        <w:tc>
          <w:tcPr>
            <w:tcW w:w="4788" w:type="dxa"/>
            <w:vAlign w:val="center"/>
          </w:tcPr>
          <w:p w:rsidR="00520F80" w:rsidRDefault="00045C47" w:rsidP="00520F80">
            <w:r w:rsidRPr="00045C47">
              <w:t>Breakfast</w:t>
            </w:r>
          </w:p>
        </w:tc>
      </w:tr>
      <w:tr w:rsidR="00520F80" w:rsidTr="00045C47">
        <w:trPr>
          <w:trHeight w:val="800"/>
        </w:trPr>
        <w:tc>
          <w:tcPr>
            <w:tcW w:w="4788" w:type="dxa"/>
            <w:vAlign w:val="center"/>
          </w:tcPr>
          <w:p w:rsidR="00520F80" w:rsidRDefault="004963CC" w:rsidP="00520F80">
            <w:r>
              <w:t>9:30 – 11</w:t>
            </w:r>
            <w:r>
              <w:t>:00</w:t>
            </w:r>
            <w:r>
              <w:t xml:space="preserve"> a.m. </w:t>
            </w:r>
          </w:p>
        </w:tc>
        <w:tc>
          <w:tcPr>
            <w:tcW w:w="4788" w:type="dxa"/>
            <w:vAlign w:val="center"/>
          </w:tcPr>
          <w:p w:rsidR="00045C47" w:rsidRDefault="00045C47" w:rsidP="00520F80">
            <w:r w:rsidRPr="00045C47">
              <w:t>Reflection and Next Steps</w:t>
            </w:r>
          </w:p>
          <w:p w:rsidR="00520F80" w:rsidRDefault="00045C47" w:rsidP="00520F80">
            <w:r>
              <w:t>(Small Group Discussions)</w:t>
            </w:r>
          </w:p>
        </w:tc>
      </w:tr>
      <w:tr w:rsidR="00520F80" w:rsidTr="004963CC">
        <w:trPr>
          <w:trHeight w:val="440"/>
        </w:trPr>
        <w:tc>
          <w:tcPr>
            <w:tcW w:w="4788" w:type="dxa"/>
            <w:vAlign w:val="center"/>
          </w:tcPr>
          <w:p w:rsidR="00520F80" w:rsidRDefault="004963CC" w:rsidP="00520F80">
            <w:r>
              <w:t>11</w:t>
            </w:r>
            <w:r>
              <w:t>:00</w:t>
            </w:r>
            <w:r>
              <w:t xml:space="preserve"> a.m. </w:t>
            </w:r>
          </w:p>
        </w:tc>
        <w:tc>
          <w:tcPr>
            <w:tcW w:w="4788" w:type="dxa"/>
            <w:vAlign w:val="center"/>
          </w:tcPr>
          <w:p w:rsidR="00520F80" w:rsidRDefault="00045C47" w:rsidP="00520F80">
            <w:r w:rsidRPr="00045C47">
              <w:t>Evaluation of AdvoCamp</w:t>
            </w:r>
          </w:p>
        </w:tc>
      </w:tr>
      <w:tr w:rsidR="00520F80" w:rsidTr="004963CC">
        <w:trPr>
          <w:trHeight w:val="440"/>
        </w:trPr>
        <w:tc>
          <w:tcPr>
            <w:tcW w:w="4788" w:type="dxa"/>
            <w:vAlign w:val="center"/>
          </w:tcPr>
          <w:p w:rsidR="00520F80" w:rsidRDefault="004963CC" w:rsidP="00520F80">
            <w:r>
              <w:t>11:30 a.m.</w:t>
            </w:r>
          </w:p>
        </w:tc>
        <w:tc>
          <w:tcPr>
            <w:tcW w:w="4788" w:type="dxa"/>
            <w:vAlign w:val="center"/>
          </w:tcPr>
          <w:p w:rsidR="00520F80" w:rsidRDefault="00045C47" w:rsidP="00520F80">
            <w:r w:rsidRPr="00045C47">
              <w:t>Departure with snack</w:t>
            </w:r>
          </w:p>
        </w:tc>
      </w:tr>
    </w:tbl>
    <w:p w:rsidR="00520F80" w:rsidRPr="00520F80" w:rsidRDefault="00520F80" w:rsidP="00520F80"/>
    <w:sectPr w:rsidR="00520F80" w:rsidRPr="00520F80" w:rsidSect="00045C47">
      <w:headerReference w:type="default" r:id="rId7"/>
      <w:headerReference w:type="first" r:id="rId8"/>
      <w:pgSz w:w="12240" w:h="15840"/>
      <w:pgMar w:top="1620" w:right="1440" w:bottom="1080" w:left="1440" w:header="2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3D6C" w:rsidRDefault="006D3D6C" w:rsidP="005D260D">
      <w:pPr>
        <w:spacing w:after="0" w:line="240" w:lineRule="auto"/>
      </w:pPr>
      <w:r>
        <w:separator/>
      </w:r>
    </w:p>
  </w:endnote>
  <w:endnote w:type="continuationSeparator" w:id="0">
    <w:p w:rsidR="006D3D6C" w:rsidRDefault="006D3D6C" w:rsidP="005D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3D6C" w:rsidRDefault="006D3D6C" w:rsidP="005D260D">
      <w:pPr>
        <w:spacing w:after="0" w:line="240" w:lineRule="auto"/>
      </w:pPr>
      <w:r>
        <w:separator/>
      </w:r>
    </w:p>
  </w:footnote>
  <w:footnote w:type="continuationSeparator" w:id="0">
    <w:p w:rsidR="006D3D6C" w:rsidRDefault="006D3D6C" w:rsidP="005D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60D" w:rsidRPr="0086350B" w:rsidRDefault="0086350B" w:rsidP="009438DF">
    <w:pPr>
      <w:pStyle w:val="Header"/>
      <w:ind w:left="-1170"/>
      <w:jc w:val="center"/>
    </w:pPr>
    <w:r>
      <w:rPr>
        <w:noProof/>
      </w:rPr>
      <w:drawing>
        <wp:inline distT="0" distB="0" distL="0" distR="0">
          <wp:extent cx="7448550" cy="648970"/>
          <wp:effectExtent l="0" t="0" r="0" b="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cond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1465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28EE" w:rsidRDefault="0086350B" w:rsidP="009438DF">
    <w:pPr>
      <w:pStyle w:val="Header"/>
      <w:ind w:left="-1170"/>
      <w:jc w:val="center"/>
    </w:pPr>
    <w:r>
      <w:rPr>
        <w:noProof/>
      </w:rPr>
      <w:drawing>
        <wp:inline distT="0" distB="0" distL="0" distR="0">
          <wp:extent cx="7434072" cy="1291822"/>
          <wp:effectExtent l="0" t="0" r="0" b="3810"/>
          <wp:docPr id="4" name="Picture 4" descr="CNIB Guide Dogs dog in harness logo&#10;&#10;1929 Bayview Avenue&#10;Toronto, ON M4G 3E8&#10;416.480.7700&#10;1.800.563.2642&#10;cnibguidedogs.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IB Foundation_Letterhead_Guide Dog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4072" cy="1291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52B40"/>
    <w:multiLevelType w:val="hybridMultilevel"/>
    <w:tmpl w:val="EB7694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D260D"/>
    <w:rsid w:val="00010A00"/>
    <w:rsid w:val="000279A5"/>
    <w:rsid w:val="00045C47"/>
    <w:rsid w:val="000528B8"/>
    <w:rsid w:val="00053010"/>
    <w:rsid w:val="000D6AF4"/>
    <w:rsid w:val="0011046F"/>
    <w:rsid w:val="001B1F99"/>
    <w:rsid w:val="001E041B"/>
    <w:rsid w:val="00292A67"/>
    <w:rsid w:val="002E4A60"/>
    <w:rsid w:val="003477DE"/>
    <w:rsid w:val="003672B8"/>
    <w:rsid w:val="003B74BE"/>
    <w:rsid w:val="00426234"/>
    <w:rsid w:val="004963CC"/>
    <w:rsid w:val="004B5C91"/>
    <w:rsid w:val="004F33B2"/>
    <w:rsid w:val="00520F80"/>
    <w:rsid w:val="00566B61"/>
    <w:rsid w:val="00586DE9"/>
    <w:rsid w:val="005A52C7"/>
    <w:rsid w:val="005D260D"/>
    <w:rsid w:val="005E662B"/>
    <w:rsid w:val="006049C1"/>
    <w:rsid w:val="006D3D6C"/>
    <w:rsid w:val="007F5E70"/>
    <w:rsid w:val="0080561B"/>
    <w:rsid w:val="0086350B"/>
    <w:rsid w:val="00877683"/>
    <w:rsid w:val="008C3CC6"/>
    <w:rsid w:val="0092139B"/>
    <w:rsid w:val="009438DF"/>
    <w:rsid w:val="00957526"/>
    <w:rsid w:val="009A6634"/>
    <w:rsid w:val="009B0F2D"/>
    <w:rsid w:val="00A45EB8"/>
    <w:rsid w:val="00AB28EE"/>
    <w:rsid w:val="00B21E05"/>
    <w:rsid w:val="00B27254"/>
    <w:rsid w:val="00C16A8A"/>
    <w:rsid w:val="00C26715"/>
    <w:rsid w:val="00D678C8"/>
    <w:rsid w:val="00D913D7"/>
    <w:rsid w:val="00DB1C1C"/>
    <w:rsid w:val="00DC492A"/>
    <w:rsid w:val="00DD2518"/>
    <w:rsid w:val="00DF1738"/>
    <w:rsid w:val="00E002F0"/>
    <w:rsid w:val="00E06DD3"/>
    <w:rsid w:val="00EE25FF"/>
    <w:rsid w:val="00EF73C4"/>
    <w:rsid w:val="00F2554F"/>
    <w:rsid w:val="00F43DA2"/>
    <w:rsid w:val="00F543EA"/>
    <w:rsid w:val="00F719E2"/>
    <w:rsid w:val="00FE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53FFB"/>
  <w15:chartTrackingRefBased/>
  <w15:docId w15:val="{FDD87C77-458C-4D00-B7E2-ECD7C4EB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35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60D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60D"/>
    <w:rPr>
      <w:rFonts w:ascii="Verdana" w:hAnsi="Verdana"/>
      <w:sz w:val="24"/>
    </w:rPr>
  </w:style>
  <w:style w:type="paragraph" w:customStyle="1" w:styleId="BasicParagraph">
    <w:name w:val="[Basic Paragraph]"/>
    <w:basedOn w:val="Normal"/>
    <w:uiPriority w:val="99"/>
    <w:rsid w:val="005D26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D913D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635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520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Spark</dc:creator>
  <cp:keywords/>
  <dc:description/>
  <cp:lastModifiedBy>Cameron Spark</cp:lastModifiedBy>
  <cp:revision>10</cp:revision>
  <dcterms:created xsi:type="dcterms:W3CDTF">2019-03-06T16:43:00Z</dcterms:created>
  <dcterms:modified xsi:type="dcterms:W3CDTF">2019-03-06T17:06:00Z</dcterms:modified>
</cp:coreProperties>
</file>