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60D" w:rsidRPr="008A040D" w:rsidRDefault="005D260D" w:rsidP="008A040D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b/>
          <w:sz w:val="36"/>
          <w:szCs w:val="24"/>
        </w:rPr>
      </w:pPr>
      <w:r w:rsidRPr="008A040D">
        <w:rPr>
          <w:rFonts w:ascii="Arial" w:hAnsi="Arial" w:cs="Arial"/>
          <w:b/>
          <w:sz w:val="36"/>
          <w:szCs w:val="24"/>
        </w:rPr>
        <w:t>What To Do When: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b/>
          <w:sz w:val="32"/>
          <w:szCs w:val="24"/>
        </w:rPr>
      </w:pPr>
      <w:r w:rsidRPr="008A040D">
        <w:rPr>
          <w:rFonts w:ascii="Arial" w:hAnsi="Arial" w:cs="Arial"/>
          <w:b/>
          <w:sz w:val="32"/>
          <w:szCs w:val="24"/>
        </w:rPr>
        <w:t>You are Denied Access because of your Guide Dog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b/>
          <w:sz w:val="28"/>
          <w:szCs w:val="24"/>
        </w:rPr>
      </w:pPr>
      <w:r w:rsidRPr="008A040D">
        <w:rPr>
          <w:rFonts w:ascii="Arial" w:hAnsi="Arial" w:cs="Arial"/>
          <w:b/>
          <w:sz w:val="28"/>
          <w:szCs w:val="24"/>
        </w:rPr>
        <w:t>Initial Denial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Make sure the situation is clear. Tell them you are blind, and this is your guide dog.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If you have an identification card that outlines the law, you can try showing it to them.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1"/>
        </w:numPr>
        <w:spacing w:after="0"/>
        <w:contextualSpacing w:val="0"/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Ask to speak to a manager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b/>
          <w:sz w:val="28"/>
          <w:szCs w:val="24"/>
        </w:rPr>
      </w:pPr>
      <w:r w:rsidRPr="008A040D">
        <w:rPr>
          <w:rFonts w:ascii="Arial" w:hAnsi="Arial" w:cs="Arial"/>
          <w:b/>
          <w:sz w:val="28"/>
          <w:szCs w:val="24"/>
        </w:rPr>
        <w:t>If you are still denied access</w:t>
      </w:r>
    </w:p>
    <w:p w:rsidR="00B213D8" w:rsidRPr="008A040D" w:rsidRDefault="00B213D8" w:rsidP="00B213D8">
      <w:pPr>
        <w:pStyle w:val="Date"/>
        <w:spacing w:after="0"/>
        <w:contextualSpacing w:val="0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You can file a Human Rights Complaint through your provincial Human Rights Tribunal.</w:t>
      </w:r>
    </w:p>
    <w:p w:rsidR="00B213D8" w:rsidRPr="008A040D" w:rsidRDefault="00B213D8" w:rsidP="00B213D8">
      <w:pPr>
        <w:pStyle w:val="Date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You can file a complaint with a by-law officer, if the city licenses the establishment.</w:t>
      </w:r>
    </w:p>
    <w:p w:rsidR="00B213D8" w:rsidRPr="008A040D" w:rsidRDefault="00B213D8" w:rsidP="00B213D8">
      <w:pPr>
        <w:pStyle w:val="Date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You can file a police report if you live in Alberta, Ontario, Nova Scotia or Newfoundland.</w:t>
      </w:r>
    </w:p>
    <w:p w:rsidR="00B213D8" w:rsidRPr="008A040D" w:rsidRDefault="00B213D8" w:rsidP="00B213D8">
      <w:pPr>
        <w:pStyle w:val="Date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You can contact your local media.</w:t>
      </w:r>
    </w:p>
    <w:p w:rsidR="00B213D8" w:rsidRPr="008A040D" w:rsidRDefault="00B213D8" w:rsidP="00B213D8">
      <w:pPr>
        <w:pStyle w:val="Date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 xml:space="preserve">You can reach out to CNIB Guide Dogs for support with any of these issues. </w:t>
      </w:r>
      <w:bookmarkStart w:id="0" w:name="_GoBack"/>
      <w:bookmarkEnd w:id="0"/>
      <w:r w:rsidRPr="008A040D">
        <w:rPr>
          <w:rFonts w:ascii="Arial" w:hAnsi="Arial" w:cs="Arial"/>
          <w:sz w:val="24"/>
          <w:szCs w:val="24"/>
        </w:rPr>
        <w:t>Contact Victoria Nolan at victoria.nolan@cnib.ca or 416-357-1571.</w:t>
      </w:r>
    </w:p>
    <w:p w:rsidR="00B213D8" w:rsidRPr="008A040D" w:rsidRDefault="00B213D8" w:rsidP="00B213D8">
      <w:pPr>
        <w:pStyle w:val="Date"/>
        <w:rPr>
          <w:rFonts w:ascii="Arial" w:hAnsi="Arial" w:cs="Arial"/>
          <w:sz w:val="24"/>
          <w:szCs w:val="24"/>
        </w:rPr>
      </w:pPr>
    </w:p>
    <w:p w:rsidR="00B213D8" w:rsidRPr="008A040D" w:rsidRDefault="00B213D8" w:rsidP="00B213D8">
      <w:pPr>
        <w:pStyle w:val="Date"/>
        <w:rPr>
          <w:rFonts w:ascii="Arial" w:hAnsi="Arial" w:cs="Arial"/>
          <w:sz w:val="24"/>
          <w:szCs w:val="24"/>
        </w:rPr>
      </w:pPr>
      <w:r w:rsidRPr="008A040D">
        <w:rPr>
          <w:rFonts w:ascii="Arial" w:hAnsi="Arial" w:cs="Arial"/>
          <w:sz w:val="24"/>
          <w:szCs w:val="24"/>
        </w:rPr>
        <w:t>If you have information to share or would like to request a tip sheet on a particular topic, please contact victoria.nolan@cnib.ca.</w:t>
      </w:r>
    </w:p>
    <w:p w:rsidR="00B21E05" w:rsidRPr="00B736BF" w:rsidRDefault="00B21E05" w:rsidP="005D260D">
      <w:pPr>
        <w:rPr>
          <w:rFonts w:ascii="Arial" w:hAnsi="Arial" w:cs="Arial"/>
        </w:rPr>
      </w:pPr>
    </w:p>
    <w:sectPr w:rsidR="00B21E05" w:rsidRPr="00B736BF" w:rsidSect="005D260D">
      <w:headerReference w:type="default" r:id="rId7"/>
      <w:footerReference w:type="default" r:id="rId8"/>
      <w:pgSz w:w="12240" w:h="15840"/>
      <w:pgMar w:top="1440" w:right="54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60D" w:rsidRDefault="005D260D" w:rsidP="005D260D">
      <w:pPr>
        <w:spacing w:after="0" w:line="240" w:lineRule="auto"/>
      </w:pPr>
      <w:r>
        <w:separator/>
      </w:r>
    </w:p>
  </w:endnote>
  <w:endnote w:type="continuationSeparator" w:id="0">
    <w:p w:rsidR="005D260D" w:rsidRDefault="005D260D" w:rsidP="005D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0D" w:rsidRDefault="005D260D">
    <w:pPr>
      <w:pStyle w:val="Footer"/>
      <w:rPr>
        <w:rFonts w:ascii="Arial-BoldMT" w:hAnsi="Arial-BoldMT" w:cs="Arial-BoldMT"/>
        <w:b/>
        <w:bCs/>
        <w:color w:val="000000"/>
        <w:spacing w:val="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-179070</wp:posOffset>
              </wp:positionH>
              <wp:positionV relativeFrom="margin">
                <wp:posOffset>7778750</wp:posOffset>
              </wp:positionV>
              <wp:extent cx="7388860" cy="619760"/>
              <wp:effectExtent l="0" t="0" r="2540" b="0"/>
              <wp:wrapNone/>
              <wp:docPr id="4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88860" cy="619760"/>
                        <a:chOff x="1138" y="15130"/>
                        <a:chExt cx="11636" cy="948"/>
                      </a:xfrm>
                    </wpg:grpSpPr>
                    <wps:wsp>
                      <wps:cNvPr id="4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1138" y="15130"/>
                          <a:ext cx="8340" cy="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0D" w:rsidRDefault="005D260D" w:rsidP="005D260D">
                            <w:pPr>
                              <w:pStyle w:val="BasicParagraph"/>
                              <w:rPr>
                                <w:rFonts w:ascii="ArialMT" w:hAnsi="ArialMT" w:cs="ArialMT"/>
                              </w:rPr>
                            </w:pPr>
                            <w:r>
                              <w:rPr>
                                <w:rFonts w:ascii="ArialMT" w:hAnsi="ArialMT" w:cs="ArialMT"/>
                              </w:rPr>
                              <w:t>1929 Bayview Avenue, Toronto  ON  M4G 3E8 • cnibguidedogs.ca</w:t>
                            </w:r>
                            <w:r>
                              <w:rPr>
                                <w:rFonts w:ascii="ArialMT" w:hAnsi="ArialMT" w:cs="ArialMT"/>
                              </w:rPr>
                              <w:br/>
                              <w:t>1.800.563.2642 • 416.480.7700 • guidedogs@cnib.ca</w:t>
                            </w:r>
                          </w:p>
                          <w:p w:rsidR="005D260D" w:rsidRDefault="005D260D" w:rsidP="005D26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9274" y="15358"/>
                          <a:ext cx="3500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260D" w:rsidRPr="004E0298" w:rsidRDefault="005D260D" w:rsidP="005D260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ind w:right="377"/>
                              <w:textAlignment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pacing w:val="2"/>
                              </w:rPr>
                            </w:pPr>
                            <w:r w:rsidRPr="004E0298">
                              <w:rPr>
                                <w:rFonts w:ascii="Arial-BoldMT" w:hAnsi="Arial-BoldMT" w:cs="Arial-BoldMT"/>
                                <w:b/>
                                <w:bCs/>
                                <w:color w:val="000000"/>
                                <w:spacing w:val="2"/>
                              </w:rPr>
                              <w:t>A CNIB ORGANIZATION</w:t>
                            </w:r>
                          </w:p>
                          <w:p w:rsidR="005D260D" w:rsidRDefault="005D260D" w:rsidP="005D260D">
                            <w:pPr>
                              <w:ind w:right="377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-14.1pt;margin-top:612.5pt;width:581.8pt;height:48.8pt;z-index:251658240;mso-position-vertical-relative:margin" coordorigin="1138,15130" coordsize="11636,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138;top:15130;width:834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<v:textbox>
                  <w:txbxContent>
                    <w:p w:rsidR="005D260D" w:rsidRDefault="005D260D" w:rsidP="005D260D">
                      <w:pPr>
                        <w:pStyle w:val="BasicParagraph"/>
                        <w:rPr>
                          <w:rFonts w:ascii="ArialMT" w:hAnsi="ArialMT" w:cs="ArialMT"/>
                        </w:rPr>
                      </w:pPr>
                      <w:r>
                        <w:rPr>
                          <w:rFonts w:ascii="ArialMT" w:hAnsi="ArialMT" w:cs="ArialMT"/>
                        </w:rPr>
                        <w:t>1929 Bayview Avenue, Toronto  ON  M4G 3E8 • cnibguidedogs.ca</w:t>
                      </w:r>
                      <w:r>
                        <w:rPr>
                          <w:rFonts w:ascii="ArialMT" w:hAnsi="ArialMT" w:cs="ArialMT"/>
                        </w:rPr>
                        <w:br/>
                        <w:t>1.800.563.2642 • 416.480.7700 • guidedogs@cnib.ca</w:t>
                      </w:r>
                    </w:p>
                    <w:p w:rsidR="005D260D" w:rsidRDefault="005D260D" w:rsidP="005D260D"/>
                  </w:txbxContent>
                </v:textbox>
              </v:shape>
              <v:shape id="Text Box 3" o:spid="_x0000_s1028" type="#_x0000_t202" style="position:absolute;left:9274;top:15358;width:350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" filled="f" stroked="f">
                <v:textbox inset=",7.2pt,,7.2pt">
                  <w:txbxContent>
                    <w:p w:rsidR="005D260D" w:rsidRPr="004E0298" w:rsidRDefault="005D260D" w:rsidP="005D260D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ind w:right="377"/>
                        <w:textAlignment w:val="center"/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pacing w:val="2"/>
                        </w:rPr>
                      </w:pPr>
                      <w:r w:rsidRPr="004E0298">
                        <w:rPr>
                          <w:rFonts w:ascii="Arial-BoldMT" w:hAnsi="Arial-BoldMT" w:cs="Arial-BoldMT"/>
                          <w:b/>
                          <w:bCs/>
                          <w:color w:val="000000"/>
                          <w:spacing w:val="2"/>
                        </w:rPr>
                        <w:t>A CNIB ORGANIZATION</w:t>
                      </w:r>
                    </w:p>
                    <w:p w:rsidR="005D260D" w:rsidRDefault="005D260D" w:rsidP="005D260D">
                      <w:pPr>
                        <w:ind w:right="377"/>
                      </w:pPr>
                    </w:p>
                  </w:txbxContent>
                </v:textbox>
              </v:shape>
              <w10:wrap anchory="margin"/>
            </v:group>
          </w:pict>
        </mc:Fallback>
      </mc:AlternateContent>
    </w:r>
  </w:p>
  <w:p w:rsidR="005D260D" w:rsidRDefault="005D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60D" w:rsidRDefault="005D260D" w:rsidP="005D260D">
      <w:pPr>
        <w:spacing w:after="0" w:line="240" w:lineRule="auto"/>
      </w:pPr>
      <w:r>
        <w:separator/>
      </w:r>
    </w:p>
  </w:footnote>
  <w:footnote w:type="continuationSeparator" w:id="0">
    <w:p w:rsidR="005D260D" w:rsidRDefault="005D260D" w:rsidP="005D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0D" w:rsidRDefault="005D260D" w:rsidP="005D260D">
    <w:pPr>
      <w:pStyle w:val="Header"/>
      <w:ind w:left="-180"/>
      <w:jc w:val="center"/>
    </w:pPr>
    <w:r>
      <w:rPr>
        <w:noProof/>
      </w:rPr>
      <w:drawing>
        <wp:inline distT="0" distB="0" distL="0" distR="0">
          <wp:extent cx="7098430" cy="1232452"/>
          <wp:effectExtent l="0" t="0" r="0" b="635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Document Template_Brush_GuideDog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451" cy="12395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FA4"/>
    <w:multiLevelType w:val="hybridMultilevel"/>
    <w:tmpl w:val="466E7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D1B9B"/>
    <w:multiLevelType w:val="hybridMultilevel"/>
    <w:tmpl w:val="60341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D260D"/>
    <w:rsid w:val="00566B61"/>
    <w:rsid w:val="005D260D"/>
    <w:rsid w:val="006049C1"/>
    <w:rsid w:val="008A040D"/>
    <w:rsid w:val="00B16F88"/>
    <w:rsid w:val="00B213D8"/>
    <w:rsid w:val="00B21E05"/>
    <w:rsid w:val="00B736BF"/>
    <w:rsid w:val="00D678C8"/>
    <w:rsid w:val="00D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C7D996"/>
  <w15:chartTrackingRefBased/>
  <w15:docId w15:val="{FDD87C77-458C-4D00-B7E2-ECD7C4EB0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hAnsi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0D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5D2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0D"/>
    <w:rPr>
      <w:rFonts w:ascii="Verdana" w:hAnsi="Verdana"/>
      <w:sz w:val="24"/>
    </w:rPr>
  </w:style>
  <w:style w:type="paragraph" w:customStyle="1" w:styleId="BasicParagraph">
    <w:name w:val="[Basic Paragraph]"/>
    <w:basedOn w:val="Normal"/>
    <w:uiPriority w:val="99"/>
    <w:rsid w:val="005D260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Cs w:val="24"/>
    </w:rPr>
  </w:style>
  <w:style w:type="paragraph" w:styleId="Date">
    <w:name w:val="Date"/>
    <w:basedOn w:val="Normal"/>
    <w:next w:val="Normal"/>
    <w:link w:val="DateChar"/>
    <w:uiPriority w:val="2"/>
    <w:qFormat/>
    <w:rsid w:val="00B213D8"/>
    <w:pPr>
      <w:spacing w:after="480" w:line="240" w:lineRule="auto"/>
      <w:contextualSpacing/>
    </w:pPr>
    <w:rPr>
      <w:rFonts w:ascii="Calibri" w:eastAsia="Times New Roman" w:hAnsi="Calibri" w:cs="Times New Roman"/>
      <w:spacing w:val="4"/>
      <w:sz w:val="22"/>
      <w:szCs w:val="20"/>
      <w:lang w:eastAsia="ja-JP"/>
    </w:rPr>
  </w:style>
  <w:style w:type="character" w:customStyle="1" w:styleId="DateChar">
    <w:name w:val="Date Char"/>
    <w:basedOn w:val="DefaultParagraphFont"/>
    <w:link w:val="Date"/>
    <w:uiPriority w:val="2"/>
    <w:rsid w:val="00B213D8"/>
    <w:rPr>
      <w:rFonts w:ascii="Calibri" w:eastAsia="Times New Roman" w:hAnsi="Calibri" w:cs="Times New Roman"/>
      <w:spacing w:val="4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Spark</dc:creator>
  <cp:keywords/>
  <dc:description/>
  <cp:lastModifiedBy>Cameron Spark</cp:lastModifiedBy>
  <cp:revision>4</cp:revision>
  <dcterms:created xsi:type="dcterms:W3CDTF">2018-08-29T20:52:00Z</dcterms:created>
  <dcterms:modified xsi:type="dcterms:W3CDTF">2018-08-29T21:09:00Z</dcterms:modified>
</cp:coreProperties>
</file>