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EE" w:rsidRPr="00F51100" w:rsidRDefault="001678EE" w:rsidP="00DD014E">
      <w:pPr>
        <w:pStyle w:val="Titre"/>
        <w:rPr>
          <w:rFonts w:cs="Arial"/>
          <w:bCs/>
          <w:color w:val="1F497D" w:themeColor="text2"/>
          <w:sz w:val="28"/>
          <w:szCs w:val="28"/>
        </w:rPr>
      </w:pPr>
    </w:p>
    <w:p w:rsidR="001678EE" w:rsidRPr="00F51100" w:rsidRDefault="00F0488D" w:rsidP="00291FDB">
      <w:pPr>
        <w:pStyle w:val="Titre"/>
        <w:rPr>
          <w:rFonts w:cs="Arial"/>
          <w:bCs/>
          <w:color w:val="1F497D" w:themeColor="text2"/>
          <w:sz w:val="28"/>
          <w:szCs w:val="28"/>
        </w:rPr>
      </w:pPr>
      <w:r>
        <w:rPr>
          <w:rFonts w:cs="Arial"/>
          <w:bCs/>
          <w:noProof/>
          <w:color w:val="1F497D" w:themeColor="text2"/>
          <w:sz w:val="28"/>
          <w:szCs w:val="28"/>
          <w:lang w:val="fr-CA" w:eastAsia="fr-CA"/>
        </w:rPr>
        <w:drawing>
          <wp:inline distT="0" distB="0" distL="0" distR="0">
            <wp:extent cx="3051048" cy="1828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 INCA French Logo with tagline - Colour RGB - 2011 - JPG coupé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1048" cy="1828800"/>
                    </a:xfrm>
                    <a:prstGeom prst="rect">
                      <a:avLst/>
                    </a:prstGeom>
                  </pic:spPr>
                </pic:pic>
              </a:graphicData>
            </a:graphic>
          </wp:inline>
        </w:drawing>
      </w:r>
    </w:p>
    <w:p w:rsidR="001678EE" w:rsidRPr="00F51100" w:rsidRDefault="001678EE" w:rsidP="00DD014E">
      <w:pPr>
        <w:pStyle w:val="Titre"/>
        <w:rPr>
          <w:rFonts w:cs="Arial"/>
          <w:bCs/>
          <w:color w:val="1F497D" w:themeColor="text2"/>
          <w:sz w:val="28"/>
          <w:szCs w:val="28"/>
        </w:rPr>
      </w:pPr>
    </w:p>
    <w:p w:rsidR="001678EE" w:rsidRPr="00F51100" w:rsidRDefault="001678EE" w:rsidP="00DD014E">
      <w:pPr>
        <w:pStyle w:val="Titre"/>
        <w:rPr>
          <w:rFonts w:cs="Arial"/>
          <w:bCs/>
          <w:color w:val="1F497D" w:themeColor="text2"/>
          <w:sz w:val="28"/>
          <w:szCs w:val="28"/>
        </w:rPr>
      </w:pPr>
    </w:p>
    <w:p w:rsidR="001678EE" w:rsidRPr="00F0488D" w:rsidRDefault="00BA2514" w:rsidP="00F0488D">
      <w:pPr>
        <w:pStyle w:val="Titre"/>
        <w:rPr>
          <w:rFonts w:ascii="Century Gothic" w:hAnsi="Century Gothic" w:cs="Arial"/>
          <w:b/>
          <w:bCs/>
          <w:color w:val="155D7F"/>
          <w:sz w:val="96"/>
          <w:szCs w:val="96"/>
          <w:lang w:val="fr-CA"/>
        </w:rPr>
      </w:pPr>
      <w:r w:rsidRPr="00F0488D">
        <w:rPr>
          <w:rFonts w:ascii="Century Gothic" w:hAnsi="Century Gothic" w:cs="Arial"/>
          <w:b/>
          <w:bCs/>
          <w:color w:val="155D7F"/>
          <w:sz w:val="96"/>
          <w:szCs w:val="96"/>
          <w:lang w:val="fr-CA"/>
        </w:rPr>
        <w:t>Guide</w:t>
      </w:r>
      <w:r w:rsidR="00291FDB" w:rsidRPr="00F0488D">
        <w:rPr>
          <w:rFonts w:ascii="Century Gothic" w:hAnsi="Century Gothic" w:cs="Arial"/>
          <w:b/>
          <w:bCs/>
          <w:color w:val="155D7F"/>
          <w:sz w:val="96"/>
          <w:szCs w:val="96"/>
          <w:lang w:val="fr-CA"/>
        </w:rPr>
        <w:t xml:space="preserve"> de </w:t>
      </w:r>
      <w:r w:rsidR="001678EE" w:rsidRPr="00F0488D">
        <w:rPr>
          <w:rFonts w:ascii="Century Gothic" w:hAnsi="Century Gothic" w:cs="Arial"/>
          <w:b/>
          <w:bCs/>
          <w:color w:val="155D7F"/>
          <w:sz w:val="96"/>
          <w:szCs w:val="96"/>
          <w:lang w:val="fr-CA"/>
        </w:rPr>
        <w:t>soutien</w:t>
      </w:r>
    </w:p>
    <w:p w:rsidR="001678EE" w:rsidRPr="00F51100" w:rsidRDefault="001678EE" w:rsidP="00DD014E">
      <w:pPr>
        <w:pStyle w:val="Titre"/>
        <w:jc w:val="right"/>
        <w:rPr>
          <w:rFonts w:cs="Arial"/>
          <w:bCs/>
          <w:color w:val="1F497D" w:themeColor="text2"/>
          <w:sz w:val="28"/>
          <w:szCs w:val="28"/>
          <w:lang w:val="fr-CA"/>
        </w:rPr>
      </w:pPr>
    </w:p>
    <w:p w:rsidR="00390955" w:rsidRPr="00F51100" w:rsidRDefault="00286E81" w:rsidP="00DD014E">
      <w:pPr>
        <w:pStyle w:val="Titre"/>
        <w:jc w:val="left"/>
        <w:rPr>
          <w:rFonts w:cs="Arial"/>
          <w:bCs/>
          <w:color w:val="1F497D" w:themeColor="text2"/>
          <w:sz w:val="28"/>
          <w:szCs w:val="28"/>
          <w:lang w:val="fr-CA"/>
        </w:rPr>
      </w:pPr>
      <w:r>
        <w:rPr>
          <w:rFonts w:cs="Arial"/>
          <w:bCs/>
          <w:noProof/>
          <w:color w:val="1F497D" w:themeColor="text2"/>
          <w:sz w:val="28"/>
          <w:szCs w:val="28"/>
          <w:lang w:val="fr-CA"/>
        </w:rPr>
        <w:drawing>
          <wp:anchor distT="0" distB="0" distL="114300" distR="114300" simplePos="0" relativeHeight="251661312" behindDoc="1" locked="0" layoutInCell="1" allowOverlap="1">
            <wp:simplePos x="0" y="0"/>
            <wp:positionH relativeFrom="column">
              <wp:posOffset>702310</wp:posOffset>
            </wp:positionH>
            <wp:positionV relativeFrom="paragraph">
              <wp:posOffset>36195</wp:posOffset>
            </wp:positionV>
            <wp:extent cx="4362450" cy="3110609"/>
            <wp:effectExtent l="0" t="0" r="0" b="0"/>
            <wp:wrapNone/>
            <wp:docPr id="1" name="Image 1" descr="Une image contenant personne, table, assis, intérieur&#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2450" cy="3110609"/>
                    </a:xfrm>
                    <a:prstGeom prst="rect">
                      <a:avLst/>
                    </a:prstGeom>
                  </pic:spPr>
                </pic:pic>
              </a:graphicData>
            </a:graphic>
          </wp:anchor>
        </w:drawing>
      </w:r>
    </w:p>
    <w:p w:rsidR="00390955" w:rsidRPr="00F51100" w:rsidRDefault="00390955" w:rsidP="00F0488D">
      <w:pPr>
        <w:pStyle w:val="Titre"/>
        <w:rPr>
          <w:rFonts w:cs="Arial"/>
          <w:bCs/>
          <w:color w:val="1F497D" w:themeColor="text2"/>
          <w:sz w:val="28"/>
          <w:szCs w:val="28"/>
          <w:lang w:val="fr-CA"/>
        </w:rPr>
      </w:pPr>
    </w:p>
    <w:p w:rsidR="00291FDB" w:rsidRDefault="00291FDB" w:rsidP="00291FDB">
      <w:pPr>
        <w:pStyle w:val="Titre"/>
        <w:spacing w:before="240"/>
        <w:jc w:val="right"/>
        <w:rPr>
          <w:rFonts w:cs="Arial"/>
          <w:bCs/>
          <w:color w:val="1F497D" w:themeColor="text2"/>
          <w:sz w:val="28"/>
          <w:szCs w:val="36"/>
          <w:lang w:val="fr-CA"/>
        </w:rPr>
      </w:pPr>
    </w:p>
    <w:p w:rsidR="00291FDB" w:rsidRDefault="00291FDB" w:rsidP="00F0488D">
      <w:pPr>
        <w:pStyle w:val="Titre"/>
        <w:spacing w:before="240"/>
        <w:jc w:val="left"/>
        <w:rPr>
          <w:rFonts w:cs="Arial"/>
          <w:bCs/>
          <w:color w:val="1F497D" w:themeColor="text2"/>
          <w:sz w:val="28"/>
          <w:szCs w:val="36"/>
          <w:lang w:val="fr-CA"/>
        </w:rPr>
      </w:pPr>
    </w:p>
    <w:p w:rsidR="00286E81" w:rsidRDefault="00286E81" w:rsidP="00291FDB">
      <w:pPr>
        <w:pStyle w:val="Titre"/>
        <w:spacing w:before="240"/>
        <w:jc w:val="right"/>
        <w:rPr>
          <w:rFonts w:cs="Arial"/>
          <w:bCs/>
          <w:color w:val="1F497D" w:themeColor="text2"/>
          <w:sz w:val="28"/>
          <w:szCs w:val="36"/>
          <w:lang w:val="fr-CA"/>
        </w:rPr>
      </w:pPr>
    </w:p>
    <w:p w:rsidR="00286E81" w:rsidRDefault="00286E81" w:rsidP="00291FDB">
      <w:pPr>
        <w:pStyle w:val="Titre"/>
        <w:spacing w:before="240"/>
        <w:jc w:val="right"/>
        <w:rPr>
          <w:rFonts w:cs="Arial"/>
          <w:bCs/>
          <w:color w:val="155D7F"/>
          <w:sz w:val="28"/>
          <w:szCs w:val="36"/>
          <w:lang w:val="fr-CA"/>
        </w:rPr>
      </w:pPr>
    </w:p>
    <w:p w:rsidR="00286E81" w:rsidRDefault="00286E81" w:rsidP="00291FDB">
      <w:pPr>
        <w:pStyle w:val="Titre"/>
        <w:spacing w:before="240"/>
        <w:jc w:val="right"/>
        <w:rPr>
          <w:rFonts w:cs="Arial"/>
          <w:bCs/>
          <w:color w:val="155D7F"/>
          <w:sz w:val="28"/>
          <w:szCs w:val="36"/>
          <w:lang w:val="fr-CA"/>
        </w:rPr>
      </w:pPr>
    </w:p>
    <w:p w:rsidR="00286E81" w:rsidRDefault="00286E81" w:rsidP="00291FDB">
      <w:pPr>
        <w:pStyle w:val="Titre"/>
        <w:spacing w:before="240"/>
        <w:jc w:val="right"/>
        <w:rPr>
          <w:rFonts w:cs="Arial"/>
          <w:bCs/>
          <w:color w:val="155D7F"/>
          <w:sz w:val="28"/>
          <w:szCs w:val="36"/>
          <w:lang w:val="fr-CA"/>
        </w:rPr>
      </w:pPr>
    </w:p>
    <w:p w:rsidR="00286E81" w:rsidRDefault="00286E81" w:rsidP="00291FDB">
      <w:pPr>
        <w:pStyle w:val="Titre"/>
        <w:spacing w:before="240"/>
        <w:jc w:val="right"/>
        <w:rPr>
          <w:rFonts w:cs="Arial"/>
          <w:bCs/>
          <w:color w:val="155D7F"/>
          <w:sz w:val="28"/>
          <w:szCs w:val="36"/>
          <w:lang w:val="fr-CA"/>
        </w:rPr>
      </w:pPr>
    </w:p>
    <w:p w:rsidR="00291FDB" w:rsidRPr="00291FDB" w:rsidRDefault="001678EE" w:rsidP="00291FDB">
      <w:pPr>
        <w:pStyle w:val="Titre"/>
        <w:spacing w:before="240"/>
        <w:jc w:val="right"/>
        <w:rPr>
          <w:rFonts w:cs="Arial"/>
          <w:bCs/>
          <w:color w:val="155D7F"/>
          <w:sz w:val="28"/>
          <w:szCs w:val="36"/>
          <w:lang w:val="fr-CA"/>
        </w:rPr>
      </w:pPr>
      <w:r w:rsidRPr="00291FDB">
        <w:rPr>
          <w:rFonts w:cs="Arial"/>
          <w:bCs/>
          <w:color w:val="155D7F"/>
          <w:sz w:val="28"/>
          <w:szCs w:val="36"/>
          <w:lang w:val="fr-CA"/>
        </w:rPr>
        <w:t>_________</w:t>
      </w:r>
    </w:p>
    <w:p w:rsidR="001678EE" w:rsidRPr="0064134D" w:rsidRDefault="001678EE" w:rsidP="00DD014E">
      <w:pPr>
        <w:pStyle w:val="Titre"/>
        <w:spacing w:before="240"/>
        <w:jc w:val="right"/>
        <w:rPr>
          <w:rFonts w:cs="Arial"/>
          <w:b/>
          <w:bCs/>
          <w:color w:val="155D7F"/>
          <w:sz w:val="44"/>
          <w:szCs w:val="44"/>
          <w:lang w:val="fr-CA"/>
        </w:rPr>
        <w:sectPr w:rsidR="001678EE" w:rsidRPr="0064134D" w:rsidSect="00812669">
          <w:footerReference w:type="even" r:id="rId10"/>
          <w:footerReference w:type="default" r:id="rId11"/>
          <w:footerReference w:type="first" r:id="rId12"/>
          <w:pgSz w:w="12240" w:h="15840" w:code="1"/>
          <w:pgMar w:top="1440" w:right="1440" w:bottom="1440" w:left="1729"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sidRPr="0064134D">
        <w:rPr>
          <w:rFonts w:cs="Arial"/>
          <w:b/>
          <w:bCs/>
          <w:color w:val="155D7F"/>
          <w:sz w:val="44"/>
          <w:szCs w:val="44"/>
          <w:lang w:val="fr-CA"/>
        </w:rPr>
        <w:t>Service psychosocial</w:t>
      </w:r>
    </w:p>
    <w:sdt>
      <w:sdtPr>
        <w:rPr>
          <w:rFonts w:ascii="Verdana" w:eastAsia="Times New Roman" w:hAnsi="Verdana" w:cs="Times New Roman"/>
          <w:b w:val="0"/>
          <w:bCs w:val="0"/>
          <w:color w:val="auto"/>
          <w:sz w:val="24"/>
          <w:szCs w:val="20"/>
          <w:lang w:val="fr-FR" w:eastAsia="en-US"/>
        </w:rPr>
        <w:id w:val="-1889713895"/>
        <w:docPartObj>
          <w:docPartGallery w:val="Table of Contents"/>
          <w:docPartUnique/>
        </w:docPartObj>
      </w:sdtPr>
      <w:sdtEndPr/>
      <w:sdtContent>
        <w:p w:rsidR="00C317A0" w:rsidRPr="00F51100" w:rsidRDefault="00C317A0" w:rsidP="00DD014E">
          <w:pPr>
            <w:pStyle w:val="En-ttedetabledesmatires"/>
            <w:spacing w:line="240" w:lineRule="auto"/>
            <w:ind w:left="-426" w:right="-240"/>
            <w:jc w:val="center"/>
            <w:rPr>
              <w:rFonts w:ascii="Verdana" w:eastAsia="Times New Roman" w:hAnsi="Verdana" w:cs="Times New Roman"/>
              <w:b w:val="0"/>
              <w:bCs w:val="0"/>
              <w:color w:val="auto"/>
              <w:szCs w:val="20"/>
              <w:lang w:val="fr-FR" w:eastAsia="en-US"/>
            </w:rPr>
          </w:pPr>
        </w:p>
        <w:p w:rsidR="007A4487" w:rsidRPr="0064134D" w:rsidRDefault="00843251" w:rsidP="00DD014E">
          <w:pPr>
            <w:pStyle w:val="En-ttedetabledesmatires"/>
            <w:spacing w:line="360" w:lineRule="auto"/>
            <w:ind w:left="-426" w:right="-240"/>
            <w:jc w:val="center"/>
            <w:rPr>
              <w:rFonts w:ascii="Century Gothic" w:hAnsi="Century Gothic"/>
              <w:color w:val="155D7F"/>
              <w:sz w:val="32"/>
              <w:szCs w:val="32"/>
              <w:lang w:val="fr-FR"/>
            </w:rPr>
          </w:pPr>
          <w:r w:rsidRPr="0064134D">
            <w:rPr>
              <w:rFonts w:ascii="Century Gothic" w:hAnsi="Century Gothic"/>
              <w:color w:val="155D7F"/>
              <w:sz w:val="32"/>
              <w:szCs w:val="32"/>
              <w:lang w:val="fr-FR"/>
            </w:rPr>
            <w:t>Table des matières</w:t>
          </w:r>
        </w:p>
        <w:p w:rsidR="005A7747" w:rsidRPr="00291FDB" w:rsidRDefault="005A7747" w:rsidP="00DD014E">
          <w:pPr>
            <w:spacing w:line="360" w:lineRule="auto"/>
            <w:rPr>
              <w:rFonts w:ascii="Verdana" w:hAnsi="Verdana"/>
              <w:sz w:val="28"/>
              <w:szCs w:val="28"/>
              <w:lang w:val="fr-FR" w:eastAsia="fr-CA"/>
            </w:rPr>
          </w:pPr>
        </w:p>
        <w:p w:rsidR="00843251" w:rsidRPr="00291FDB" w:rsidRDefault="00843251" w:rsidP="00DD014E">
          <w:pPr>
            <w:pStyle w:val="TM1"/>
            <w:rPr>
              <w:rFonts w:ascii="Verdana" w:hAnsi="Verdana"/>
              <w:sz w:val="28"/>
              <w:szCs w:val="28"/>
            </w:rPr>
          </w:pPr>
        </w:p>
        <w:p w:rsidR="00291FDB" w:rsidRPr="00291FDB" w:rsidRDefault="00AE0006">
          <w:pPr>
            <w:pStyle w:val="TM1"/>
            <w:rPr>
              <w:rFonts w:ascii="Verdana" w:eastAsiaTheme="minorEastAsia" w:hAnsi="Verdana" w:cstheme="minorBidi"/>
              <w:noProof/>
              <w:sz w:val="22"/>
              <w:szCs w:val="22"/>
              <w:lang w:val="fr-CA" w:eastAsia="fr-CA"/>
            </w:rPr>
          </w:pPr>
          <w:r w:rsidRPr="00291FDB">
            <w:rPr>
              <w:rFonts w:ascii="Verdana" w:hAnsi="Verdana"/>
              <w:sz w:val="28"/>
              <w:szCs w:val="28"/>
            </w:rPr>
            <w:fldChar w:fldCharType="begin"/>
          </w:r>
          <w:r w:rsidR="00843251" w:rsidRPr="00291FDB">
            <w:rPr>
              <w:rFonts w:ascii="Verdana" w:hAnsi="Verdana"/>
              <w:sz w:val="28"/>
              <w:szCs w:val="28"/>
            </w:rPr>
            <w:instrText xml:space="preserve"> TOC \o "1-3" \h \z \u </w:instrText>
          </w:r>
          <w:r w:rsidRPr="00291FDB">
            <w:rPr>
              <w:rFonts w:ascii="Verdana" w:hAnsi="Verdana"/>
              <w:sz w:val="28"/>
              <w:szCs w:val="28"/>
            </w:rPr>
            <w:fldChar w:fldCharType="separate"/>
          </w:r>
          <w:hyperlink w:anchor="_Toc394582930" w:history="1">
            <w:r w:rsidR="00291FDB" w:rsidRPr="00291FDB">
              <w:rPr>
                <w:rStyle w:val="Lienhypertexte"/>
                <w:rFonts w:ascii="Verdana" w:eastAsiaTheme="majorEastAsia" w:hAnsi="Verdana"/>
                <w:noProof/>
                <w:lang w:val="fr-FR"/>
              </w:rPr>
              <w:t>Introduction</w:t>
            </w:r>
            <w:r w:rsidR="00291FDB" w:rsidRPr="00291FDB">
              <w:rPr>
                <w:rFonts w:ascii="Verdana" w:hAnsi="Verdana"/>
                <w:noProof/>
                <w:webHidden/>
              </w:rPr>
              <w:tab/>
            </w:r>
            <w:r w:rsidR="00291FDB" w:rsidRPr="00291FDB">
              <w:rPr>
                <w:rFonts w:ascii="Verdana" w:hAnsi="Verdana"/>
                <w:noProof/>
                <w:webHidden/>
              </w:rPr>
              <w:fldChar w:fldCharType="begin"/>
            </w:r>
            <w:r w:rsidR="00291FDB" w:rsidRPr="00291FDB">
              <w:rPr>
                <w:rFonts w:ascii="Verdana" w:hAnsi="Verdana"/>
                <w:noProof/>
                <w:webHidden/>
              </w:rPr>
              <w:instrText xml:space="preserve"> PAGEREF _Toc394582930 \h </w:instrText>
            </w:r>
            <w:r w:rsidR="00291FDB" w:rsidRPr="00291FDB">
              <w:rPr>
                <w:rFonts w:ascii="Verdana" w:hAnsi="Verdana"/>
                <w:noProof/>
                <w:webHidden/>
              </w:rPr>
            </w:r>
            <w:r w:rsidR="00291FDB" w:rsidRPr="00291FDB">
              <w:rPr>
                <w:rFonts w:ascii="Verdana" w:hAnsi="Verdana"/>
                <w:noProof/>
                <w:webHidden/>
              </w:rPr>
              <w:fldChar w:fldCharType="separate"/>
            </w:r>
            <w:r w:rsidR="00291FDB" w:rsidRPr="00291FDB">
              <w:rPr>
                <w:rFonts w:ascii="Verdana" w:hAnsi="Verdana"/>
                <w:noProof/>
                <w:webHidden/>
              </w:rPr>
              <w:t>3</w:t>
            </w:r>
            <w:r w:rsidR="00291FDB" w:rsidRPr="00291FDB">
              <w:rPr>
                <w:rFonts w:ascii="Verdana" w:hAnsi="Verdana"/>
                <w:noProof/>
                <w:webHidden/>
              </w:rPr>
              <w:fldChar w:fldCharType="end"/>
            </w:r>
          </w:hyperlink>
        </w:p>
        <w:p w:rsidR="00291FDB" w:rsidRPr="00291FDB" w:rsidRDefault="00286E81">
          <w:pPr>
            <w:pStyle w:val="TM1"/>
            <w:rPr>
              <w:rFonts w:ascii="Verdana" w:eastAsiaTheme="minorEastAsia" w:hAnsi="Verdana" w:cstheme="minorBidi"/>
              <w:noProof/>
              <w:sz w:val="22"/>
              <w:szCs w:val="22"/>
              <w:lang w:val="fr-CA" w:eastAsia="fr-CA"/>
            </w:rPr>
          </w:pPr>
          <w:hyperlink w:anchor="_Toc394582931" w:history="1">
            <w:r w:rsidR="00291FDB" w:rsidRPr="00291FDB">
              <w:rPr>
                <w:rStyle w:val="Lienhypertexte"/>
                <w:rFonts w:ascii="Verdana" w:eastAsiaTheme="majorEastAsia" w:hAnsi="Verdana"/>
                <w:noProof/>
                <w:lang w:val="fr-CA"/>
              </w:rPr>
              <w:t>Règlements à respecter lors des Groupes de soutien d’INCA</w:t>
            </w:r>
            <w:r w:rsidR="00291FDB" w:rsidRPr="00291FDB">
              <w:rPr>
                <w:rFonts w:ascii="Verdana" w:hAnsi="Verdana"/>
                <w:noProof/>
                <w:webHidden/>
              </w:rPr>
              <w:tab/>
            </w:r>
            <w:r w:rsidR="00291FDB" w:rsidRPr="00291FDB">
              <w:rPr>
                <w:rFonts w:ascii="Verdana" w:hAnsi="Verdana"/>
                <w:noProof/>
                <w:webHidden/>
              </w:rPr>
              <w:fldChar w:fldCharType="begin"/>
            </w:r>
            <w:r w:rsidR="00291FDB" w:rsidRPr="00291FDB">
              <w:rPr>
                <w:rFonts w:ascii="Verdana" w:hAnsi="Verdana"/>
                <w:noProof/>
                <w:webHidden/>
              </w:rPr>
              <w:instrText xml:space="preserve"> PAGEREF _Toc394582931 \h </w:instrText>
            </w:r>
            <w:r w:rsidR="00291FDB" w:rsidRPr="00291FDB">
              <w:rPr>
                <w:rFonts w:ascii="Verdana" w:hAnsi="Verdana"/>
                <w:noProof/>
                <w:webHidden/>
              </w:rPr>
            </w:r>
            <w:r w:rsidR="00291FDB" w:rsidRPr="00291FDB">
              <w:rPr>
                <w:rFonts w:ascii="Verdana" w:hAnsi="Verdana"/>
                <w:noProof/>
                <w:webHidden/>
              </w:rPr>
              <w:fldChar w:fldCharType="separate"/>
            </w:r>
            <w:r w:rsidR="00291FDB" w:rsidRPr="00291FDB">
              <w:rPr>
                <w:rFonts w:ascii="Verdana" w:hAnsi="Verdana"/>
                <w:noProof/>
                <w:webHidden/>
              </w:rPr>
              <w:t>3</w:t>
            </w:r>
            <w:r w:rsidR="00291FDB" w:rsidRPr="00291FDB">
              <w:rPr>
                <w:rFonts w:ascii="Verdana" w:hAnsi="Verdana"/>
                <w:noProof/>
                <w:webHidden/>
              </w:rPr>
              <w:fldChar w:fldCharType="end"/>
            </w:r>
          </w:hyperlink>
        </w:p>
        <w:p w:rsidR="00291FDB" w:rsidRPr="00291FDB" w:rsidRDefault="00286E81">
          <w:pPr>
            <w:pStyle w:val="TM1"/>
            <w:rPr>
              <w:rFonts w:ascii="Verdana" w:eastAsiaTheme="minorEastAsia" w:hAnsi="Verdana" w:cstheme="minorBidi"/>
              <w:noProof/>
              <w:sz w:val="22"/>
              <w:szCs w:val="22"/>
              <w:lang w:val="fr-CA" w:eastAsia="fr-CA"/>
            </w:rPr>
          </w:pPr>
          <w:hyperlink w:anchor="_Toc394582932" w:history="1">
            <w:r w:rsidR="00291FDB" w:rsidRPr="00291FDB">
              <w:rPr>
                <w:rStyle w:val="Lienhypertexte"/>
                <w:rFonts w:ascii="Verdana" w:eastAsiaTheme="majorEastAsia" w:hAnsi="Verdana"/>
                <w:noProof/>
                <w:lang w:val="fr-CA"/>
              </w:rPr>
              <w:t>Coordonnées d’INCA et des principaux départements</w:t>
            </w:r>
            <w:r w:rsidR="00291FDB" w:rsidRPr="00291FDB">
              <w:rPr>
                <w:rFonts w:ascii="Verdana" w:hAnsi="Verdana"/>
                <w:noProof/>
                <w:webHidden/>
              </w:rPr>
              <w:tab/>
            </w:r>
            <w:r w:rsidR="00291FDB" w:rsidRPr="00291FDB">
              <w:rPr>
                <w:rFonts w:ascii="Verdana" w:hAnsi="Verdana"/>
                <w:noProof/>
                <w:webHidden/>
              </w:rPr>
              <w:fldChar w:fldCharType="begin"/>
            </w:r>
            <w:r w:rsidR="00291FDB" w:rsidRPr="00291FDB">
              <w:rPr>
                <w:rFonts w:ascii="Verdana" w:hAnsi="Verdana"/>
                <w:noProof/>
                <w:webHidden/>
              </w:rPr>
              <w:instrText xml:space="preserve"> PAGEREF _Toc394582932 \h </w:instrText>
            </w:r>
            <w:r w:rsidR="00291FDB" w:rsidRPr="00291FDB">
              <w:rPr>
                <w:rFonts w:ascii="Verdana" w:hAnsi="Verdana"/>
                <w:noProof/>
                <w:webHidden/>
              </w:rPr>
            </w:r>
            <w:r w:rsidR="00291FDB" w:rsidRPr="00291FDB">
              <w:rPr>
                <w:rFonts w:ascii="Verdana" w:hAnsi="Verdana"/>
                <w:noProof/>
                <w:webHidden/>
              </w:rPr>
              <w:fldChar w:fldCharType="separate"/>
            </w:r>
            <w:r w:rsidR="00291FDB" w:rsidRPr="00291FDB">
              <w:rPr>
                <w:rFonts w:ascii="Verdana" w:hAnsi="Verdana"/>
                <w:noProof/>
                <w:webHidden/>
              </w:rPr>
              <w:t>5</w:t>
            </w:r>
            <w:r w:rsidR="00291FDB" w:rsidRPr="00291FDB">
              <w:rPr>
                <w:rFonts w:ascii="Verdana" w:hAnsi="Verdana"/>
                <w:noProof/>
                <w:webHidden/>
              </w:rPr>
              <w:fldChar w:fldCharType="end"/>
            </w:r>
          </w:hyperlink>
        </w:p>
        <w:p w:rsidR="00291FDB" w:rsidRPr="00291FDB" w:rsidRDefault="00286E81">
          <w:pPr>
            <w:pStyle w:val="TM1"/>
            <w:rPr>
              <w:rFonts w:ascii="Verdana" w:eastAsiaTheme="minorEastAsia" w:hAnsi="Verdana" w:cstheme="minorBidi"/>
              <w:noProof/>
              <w:sz w:val="22"/>
              <w:szCs w:val="22"/>
              <w:lang w:val="fr-CA" w:eastAsia="fr-CA"/>
            </w:rPr>
          </w:pPr>
          <w:hyperlink w:anchor="_Toc394582933" w:history="1">
            <w:r w:rsidR="00291FDB" w:rsidRPr="00291FDB">
              <w:rPr>
                <w:rStyle w:val="Lienhypertexte"/>
                <w:rFonts w:ascii="Verdana" w:eastAsiaTheme="majorEastAsia" w:hAnsi="Verdana"/>
                <w:noProof/>
              </w:rPr>
              <w:t xml:space="preserve">Liste de ressources  </w:t>
            </w:r>
            <w:r w:rsidR="00291FDB" w:rsidRPr="00291FDB">
              <w:rPr>
                <w:rStyle w:val="Lienhypertexte"/>
                <w:rFonts w:ascii="Verdana" w:eastAsiaTheme="majorEastAsia" w:hAnsi="Verdana"/>
                <w:noProof/>
                <w:lang w:val="fr-CA"/>
              </w:rPr>
              <w:t>pour personnes aveugles et ayant une vision partielle</w:t>
            </w:r>
            <w:r w:rsidR="00291FDB" w:rsidRPr="00291FDB">
              <w:rPr>
                <w:rFonts w:ascii="Verdana" w:hAnsi="Verdana"/>
                <w:noProof/>
                <w:webHidden/>
              </w:rPr>
              <w:tab/>
            </w:r>
            <w:r w:rsidR="00291FDB" w:rsidRPr="00291FDB">
              <w:rPr>
                <w:rFonts w:ascii="Verdana" w:hAnsi="Verdana"/>
                <w:noProof/>
                <w:webHidden/>
              </w:rPr>
              <w:fldChar w:fldCharType="begin"/>
            </w:r>
            <w:r w:rsidR="00291FDB" w:rsidRPr="00291FDB">
              <w:rPr>
                <w:rFonts w:ascii="Verdana" w:hAnsi="Verdana"/>
                <w:noProof/>
                <w:webHidden/>
              </w:rPr>
              <w:instrText xml:space="preserve"> PAGEREF _Toc394582933 \h </w:instrText>
            </w:r>
            <w:r w:rsidR="00291FDB" w:rsidRPr="00291FDB">
              <w:rPr>
                <w:rFonts w:ascii="Verdana" w:hAnsi="Verdana"/>
                <w:noProof/>
                <w:webHidden/>
              </w:rPr>
            </w:r>
            <w:r w:rsidR="00291FDB" w:rsidRPr="00291FDB">
              <w:rPr>
                <w:rFonts w:ascii="Verdana" w:hAnsi="Verdana"/>
                <w:noProof/>
                <w:webHidden/>
              </w:rPr>
              <w:fldChar w:fldCharType="separate"/>
            </w:r>
            <w:r w:rsidR="00291FDB" w:rsidRPr="00291FDB">
              <w:rPr>
                <w:rFonts w:ascii="Verdana" w:hAnsi="Verdana"/>
                <w:noProof/>
                <w:webHidden/>
              </w:rPr>
              <w:t>6</w:t>
            </w:r>
            <w:r w:rsidR="00291FDB" w:rsidRPr="00291FDB">
              <w:rPr>
                <w:rFonts w:ascii="Verdana" w:hAnsi="Verdana"/>
                <w:noProof/>
                <w:webHidden/>
              </w:rPr>
              <w:fldChar w:fldCharType="end"/>
            </w:r>
          </w:hyperlink>
        </w:p>
        <w:p w:rsidR="00291FDB" w:rsidRPr="00291FDB" w:rsidRDefault="00286E81">
          <w:pPr>
            <w:pStyle w:val="TM1"/>
            <w:rPr>
              <w:rFonts w:ascii="Verdana" w:eastAsiaTheme="minorEastAsia" w:hAnsi="Verdana" w:cstheme="minorBidi"/>
              <w:noProof/>
              <w:sz w:val="22"/>
              <w:szCs w:val="22"/>
              <w:lang w:val="fr-CA" w:eastAsia="fr-CA"/>
            </w:rPr>
          </w:pPr>
          <w:hyperlink w:anchor="_Toc394582934" w:history="1">
            <w:r w:rsidR="00291FDB" w:rsidRPr="00291FDB">
              <w:rPr>
                <w:rStyle w:val="Lienhypertexte"/>
                <w:rFonts w:ascii="Verdana" w:eastAsiaTheme="majorEastAsia" w:hAnsi="Verdana"/>
                <w:noProof/>
                <w:lang w:val="fr-CA"/>
              </w:rPr>
              <w:t>Entente avec vos proches</w:t>
            </w:r>
            <w:r w:rsidR="00291FDB" w:rsidRPr="00291FDB">
              <w:rPr>
                <w:rFonts w:ascii="Verdana" w:hAnsi="Verdana"/>
                <w:noProof/>
                <w:webHidden/>
              </w:rPr>
              <w:tab/>
            </w:r>
            <w:r w:rsidR="00291FDB" w:rsidRPr="00291FDB">
              <w:rPr>
                <w:rFonts w:ascii="Verdana" w:hAnsi="Verdana"/>
                <w:noProof/>
                <w:webHidden/>
              </w:rPr>
              <w:fldChar w:fldCharType="begin"/>
            </w:r>
            <w:r w:rsidR="00291FDB" w:rsidRPr="00291FDB">
              <w:rPr>
                <w:rFonts w:ascii="Verdana" w:hAnsi="Verdana"/>
                <w:noProof/>
                <w:webHidden/>
              </w:rPr>
              <w:instrText xml:space="preserve"> PAGEREF _Toc394582934 \h </w:instrText>
            </w:r>
            <w:r w:rsidR="00291FDB" w:rsidRPr="00291FDB">
              <w:rPr>
                <w:rFonts w:ascii="Verdana" w:hAnsi="Verdana"/>
                <w:noProof/>
                <w:webHidden/>
              </w:rPr>
            </w:r>
            <w:r w:rsidR="00291FDB" w:rsidRPr="00291FDB">
              <w:rPr>
                <w:rFonts w:ascii="Verdana" w:hAnsi="Verdana"/>
                <w:noProof/>
                <w:webHidden/>
              </w:rPr>
              <w:fldChar w:fldCharType="separate"/>
            </w:r>
            <w:r w:rsidR="00291FDB" w:rsidRPr="00291FDB">
              <w:rPr>
                <w:rFonts w:ascii="Verdana" w:hAnsi="Verdana"/>
                <w:noProof/>
                <w:webHidden/>
              </w:rPr>
              <w:t>12</w:t>
            </w:r>
            <w:r w:rsidR="00291FDB" w:rsidRPr="00291FDB">
              <w:rPr>
                <w:rFonts w:ascii="Verdana" w:hAnsi="Verdana"/>
                <w:noProof/>
                <w:webHidden/>
              </w:rPr>
              <w:fldChar w:fldCharType="end"/>
            </w:r>
          </w:hyperlink>
        </w:p>
        <w:p w:rsidR="00291FDB" w:rsidRPr="00291FDB" w:rsidRDefault="00286E81">
          <w:pPr>
            <w:pStyle w:val="TM1"/>
            <w:rPr>
              <w:rFonts w:ascii="Verdana" w:eastAsiaTheme="minorEastAsia" w:hAnsi="Verdana" w:cstheme="minorBidi"/>
              <w:noProof/>
              <w:sz w:val="22"/>
              <w:szCs w:val="22"/>
              <w:lang w:val="fr-CA" w:eastAsia="fr-CA"/>
            </w:rPr>
          </w:pPr>
          <w:hyperlink w:anchor="_Toc394582935" w:history="1">
            <w:r w:rsidR="00291FDB" w:rsidRPr="00291FDB">
              <w:rPr>
                <w:rStyle w:val="Lienhypertexte"/>
                <w:rFonts w:ascii="Verdana" w:eastAsiaTheme="majorEastAsia" w:hAnsi="Verdana"/>
                <w:noProof/>
                <w:lang w:val="fr-FR" w:eastAsia="fr-FR"/>
              </w:rPr>
              <w:t>Auto-évaluation (pre/post)</w:t>
            </w:r>
            <w:r w:rsidR="00291FDB" w:rsidRPr="00291FDB">
              <w:rPr>
                <w:rFonts w:ascii="Verdana" w:hAnsi="Verdana"/>
                <w:noProof/>
                <w:webHidden/>
              </w:rPr>
              <w:tab/>
            </w:r>
            <w:r w:rsidR="00291FDB" w:rsidRPr="00291FDB">
              <w:rPr>
                <w:rFonts w:ascii="Verdana" w:hAnsi="Verdana"/>
                <w:noProof/>
                <w:webHidden/>
              </w:rPr>
              <w:fldChar w:fldCharType="begin"/>
            </w:r>
            <w:r w:rsidR="00291FDB" w:rsidRPr="00291FDB">
              <w:rPr>
                <w:rFonts w:ascii="Verdana" w:hAnsi="Verdana"/>
                <w:noProof/>
                <w:webHidden/>
              </w:rPr>
              <w:instrText xml:space="preserve"> PAGEREF _Toc394582935 \h </w:instrText>
            </w:r>
            <w:r w:rsidR="00291FDB" w:rsidRPr="00291FDB">
              <w:rPr>
                <w:rFonts w:ascii="Verdana" w:hAnsi="Verdana"/>
                <w:noProof/>
                <w:webHidden/>
              </w:rPr>
            </w:r>
            <w:r w:rsidR="00291FDB" w:rsidRPr="00291FDB">
              <w:rPr>
                <w:rFonts w:ascii="Verdana" w:hAnsi="Verdana"/>
                <w:noProof/>
                <w:webHidden/>
              </w:rPr>
              <w:fldChar w:fldCharType="separate"/>
            </w:r>
            <w:r w:rsidR="00291FDB" w:rsidRPr="00291FDB">
              <w:rPr>
                <w:rFonts w:ascii="Verdana" w:hAnsi="Verdana"/>
                <w:noProof/>
                <w:webHidden/>
              </w:rPr>
              <w:t>14</w:t>
            </w:r>
            <w:r w:rsidR="00291FDB" w:rsidRPr="00291FDB">
              <w:rPr>
                <w:rFonts w:ascii="Verdana" w:hAnsi="Verdana"/>
                <w:noProof/>
                <w:webHidden/>
              </w:rPr>
              <w:fldChar w:fldCharType="end"/>
            </w:r>
          </w:hyperlink>
        </w:p>
        <w:p w:rsidR="00291FDB" w:rsidRPr="00291FDB" w:rsidRDefault="00286E81">
          <w:pPr>
            <w:pStyle w:val="TM1"/>
            <w:rPr>
              <w:rFonts w:ascii="Verdana" w:eastAsiaTheme="minorEastAsia" w:hAnsi="Verdana" w:cstheme="minorBidi"/>
              <w:noProof/>
              <w:sz w:val="22"/>
              <w:szCs w:val="22"/>
              <w:lang w:val="fr-CA" w:eastAsia="fr-CA"/>
            </w:rPr>
          </w:pPr>
          <w:hyperlink w:anchor="_Toc394582937" w:history="1">
            <w:r w:rsidR="00291FDB" w:rsidRPr="00291FDB">
              <w:rPr>
                <w:rStyle w:val="Lienhypertexte"/>
                <w:rFonts w:ascii="Verdana" w:eastAsiaTheme="majorEastAsia" w:hAnsi="Verdana"/>
                <w:noProof/>
                <w:lang w:val="fr-FR" w:eastAsia="fr-FR"/>
              </w:rPr>
              <w:t>Témoignages</w:t>
            </w:r>
            <w:r w:rsidR="00291FDB" w:rsidRPr="00291FDB">
              <w:rPr>
                <w:rFonts w:ascii="Verdana" w:hAnsi="Verdana"/>
                <w:noProof/>
                <w:webHidden/>
              </w:rPr>
              <w:tab/>
            </w:r>
            <w:r w:rsidR="00291FDB" w:rsidRPr="00291FDB">
              <w:rPr>
                <w:rFonts w:ascii="Verdana" w:hAnsi="Verdana"/>
                <w:noProof/>
                <w:webHidden/>
              </w:rPr>
              <w:fldChar w:fldCharType="begin"/>
            </w:r>
            <w:r w:rsidR="00291FDB" w:rsidRPr="00291FDB">
              <w:rPr>
                <w:rFonts w:ascii="Verdana" w:hAnsi="Verdana"/>
                <w:noProof/>
                <w:webHidden/>
              </w:rPr>
              <w:instrText xml:space="preserve"> PAGEREF _Toc394582937 \h </w:instrText>
            </w:r>
            <w:r w:rsidR="00291FDB" w:rsidRPr="00291FDB">
              <w:rPr>
                <w:rFonts w:ascii="Verdana" w:hAnsi="Verdana"/>
                <w:noProof/>
                <w:webHidden/>
              </w:rPr>
            </w:r>
            <w:r w:rsidR="00291FDB" w:rsidRPr="00291FDB">
              <w:rPr>
                <w:rFonts w:ascii="Verdana" w:hAnsi="Verdana"/>
                <w:noProof/>
                <w:webHidden/>
              </w:rPr>
              <w:fldChar w:fldCharType="separate"/>
            </w:r>
            <w:r w:rsidR="00291FDB" w:rsidRPr="00291FDB">
              <w:rPr>
                <w:rFonts w:ascii="Verdana" w:hAnsi="Verdana"/>
                <w:noProof/>
                <w:webHidden/>
              </w:rPr>
              <w:t>16</w:t>
            </w:r>
            <w:r w:rsidR="00291FDB" w:rsidRPr="00291FDB">
              <w:rPr>
                <w:rFonts w:ascii="Verdana" w:hAnsi="Verdana"/>
                <w:noProof/>
                <w:webHidden/>
              </w:rPr>
              <w:fldChar w:fldCharType="end"/>
            </w:r>
          </w:hyperlink>
        </w:p>
        <w:p w:rsidR="00843251" w:rsidRPr="00F51100" w:rsidRDefault="00AE0006" w:rsidP="00DD014E">
          <w:pPr>
            <w:spacing w:line="360" w:lineRule="auto"/>
            <w:ind w:left="-426" w:right="-240"/>
            <w:rPr>
              <w:rFonts w:ascii="Verdana" w:hAnsi="Verdana"/>
              <w:sz w:val="28"/>
              <w:szCs w:val="28"/>
            </w:rPr>
          </w:pPr>
          <w:r w:rsidRPr="00291FDB">
            <w:rPr>
              <w:rFonts w:ascii="Verdana" w:hAnsi="Verdana"/>
              <w:b/>
              <w:bCs/>
              <w:sz w:val="28"/>
              <w:szCs w:val="28"/>
              <w:lang w:val="fr-FR"/>
            </w:rPr>
            <w:fldChar w:fldCharType="end"/>
          </w:r>
        </w:p>
      </w:sdtContent>
    </w:sdt>
    <w:p w:rsidR="00E11381" w:rsidRDefault="00E11381" w:rsidP="00E11381">
      <w:pPr>
        <w:rPr>
          <w:rFonts w:ascii="Arial" w:hAnsi="Arial" w:cs="Arial"/>
          <w:sz w:val="28"/>
          <w:szCs w:val="28"/>
          <w:lang w:val="fr-CA" w:eastAsia="fr-CA"/>
        </w:rPr>
      </w:pPr>
    </w:p>
    <w:p w:rsidR="00E11381" w:rsidRDefault="00E11381" w:rsidP="00E11381">
      <w:pPr>
        <w:rPr>
          <w:rFonts w:ascii="Arial" w:hAnsi="Arial" w:cs="Arial"/>
          <w:sz w:val="28"/>
          <w:szCs w:val="28"/>
          <w:lang w:val="fr-CA" w:eastAsia="fr-CA"/>
        </w:rPr>
      </w:pPr>
    </w:p>
    <w:p w:rsidR="00E11381" w:rsidRDefault="00E11381" w:rsidP="00E11381">
      <w:pPr>
        <w:rPr>
          <w:rFonts w:ascii="Arial" w:hAnsi="Arial" w:cs="Arial"/>
          <w:sz w:val="28"/>
          <w:szCs w:val="28"/>
          <w:lang w:val="fr-CA" w:eastAsia="fr-CA"/>
        </w:rPr>
      </w:pPr>
    </w:p>
    <w:p w:rsidR="00E11381" w:rsidRDefault="00E11381" w:rsidP="00E11381">
      <w:pPr>
        <w:rPr>
          <w:rFonts w:ascii="Arial" w:hAnsi="Arial" w:cs="Arial"/>
          <w:sz w:val="28"/>
          <w:szCs w:val="28"/>
          <w:lang w:val="fr-CA" w:eastAsia="fr-CA"/>
        </w:rPr>
      </w:pPr>
    </w:p>
    <w:p w:rsidR="00E11381" w:rsidRDefault="00E11381" w:rsidP="00E11381">
      <w:pPr>
        <w:rPr>
          <w:rFonts w:ascii="Arial" w:hAnsi="Arial" w:cs="Arial"/>
          <w:sz w:val="28"/>
          <w:szCs w:val="28"/>
          <w:lang w:val="fr-CA" w:eastAsia="fr-CA"/>
        </w:rPr>
      </w:pPr>
    </w:p>
    <w:p w:rsidR="00E11381" w:rsidRDefault="00E11381" w:rsidP="00E11381">
      <w:pPr>
        <w:rPr>
          <w:rFonts w:ascii="Arial" w:hAnsi="Arial" w:cs="Arial"/>
          <w:b/>
          <w:sz w:val="28"/>
          <w:szCs w:val="28"/>
          <w:lang w:val="fr-CA" w:eastAsia="fr-CA"/>
        </w:rPr>
      </w:pPr>
    </w:p>
    <w:p w:rsidR="00E11381" w:rsidRDefault="00E11381" w:rsidP="00E11381">
      <w:pPr>
        <w:rPr>
          <w:rFonts w:ascii="Arial" w:hAnsi="Arial" w:cs="Arial"/>
          <w:b/>
          <w:sz w:val="28"/>
          <w:szCs w:val="28"/>
          <w:lang w:val="fr-CA" w:eastAsia="fr-CA"/>
        </w:rPr>
      </w:pPr>
    </w:p>
    <w:p w:rsidR="00E11381" w:rsidRDefault="00E11381" w:rsidP="00E11381">
      <w:pPr>
        <w:rPr>
          <w:rFonts w:ascii="Arial" w:hAnsi="Arial" w:cs="Arial"/>
          <w:b/>
          <w:sz w:val="28"/>
          <w:szCs w:val="28"/>
          <w:lang w:val="fr-CA" w:eastAsia="fr-CA"/>
        </w:rPr>
      </w:pPr>
    </w:p>
    <w:p w:rsidR="00E11381" w:rsidRPr="00E11381" w:rsidRDefault="00E11381" w:rsidP="00E11381">
      <w:pPr>
        <w:rPr>
          <w:rFonts w:ascii="Verdana" w:hAnsi="Verdana" w:cs="Arial"/>
          <w:b/>
          <w:sz w:val="28"/>
          <w:szCs w:val="28"/>
          <w:lang w:val="fr-CA" w:eastAsia="fr-CA"/>
        </w:rPr>
      </w:pPr>
    </w:p>
    <w:p w:rsidR="00E11381" w:rsidRPr="00E11381" w:rsidRDefault="00E11381" w:rsidP="00E11381">
      <w:pPr>
        <w:rPr>
          <w:rFonts w:ascii="Verdana" w:hAnsi="Verdana" w:cs="Arial"/>
          <w:b/>
          <w:szCs w:val="24"/>
          <w:lang w:val="fr-CA" w:eastAsia="fr-CA"/>
        </w:rPr>
      </w:pPr>
      <w:r w:rsidRPr="00E11381">
        <w:rPr>
          <w:rFonts w:ascii="Verdana" w:hAnsi="Verdana" w:cs="Arial"/>
          <w:b/>
          <w:szCs w:val="24"/>
          <w:lang w:val="fr-CA" w:eastAsia="fr-CA"/>
        </w:rPr>
        <w:t xml:space="preserve">Avertissement </w:t>
      </w:r>
    </w:p>
    <w:p w:rsidR="00E11381" w:rsidRPr="001D5C63" w:rsidRDefault="00E11381" w:rsidP="00E11381">
      <w:pPr>
        <w:rPr>
          <w:rFonts w:ascii="Verdana" w:hAnsi="Verdana" w:cs="Arial"/>
          <w:szCs w:val="24"/>
          <w:lang w:val="fr-CA" w:eastAsia="fr-CA"/>
        </w:rPr>
      </w:pPr>
      <w:r w:rsidRPr="00E11381">
        <w:rPr>
          <w:rFonts w:ascii="Verdana" w:hAnsi="Verdana" w:cs="Arial"/>
          <w:szCs w:val="24"/>
          <w:lang w:val="fr-CA" w:eastAsia="fr-CA"/>
        </w:rPr>
        <w:t xml:space="preserve">L’information contenue dans ce document peut être reproduite, en tout ou en partie </w:t>
      </w:r>
      <w:r w:rsidRPr="001D5C63">
        <w:rPr>
          <w:rFonts w:ascii="Verdana" w:hAnsi="Verdana" w:cs="Arial"/>
          <w:szCs w:val="24"/>
          <w:lang w:val="fr-CA" w:eastAsia="fr-CA"/>
        </w:rPr>
        <w:t xml:space="preserve">pourvu que vous nous contactiez au préalable et qu’INCA Québec soit mentionné à titre de référence. </w:t>
      </w:r>
    </w:p>
    <w:p w:rsidR="00E11381" w:rsidRPr="00E11381" w:rsidRDefault="00E11381" w:rsidP="00E11381">
      <w:pPr>
        <w:rPr>
          <w:rFonts w:ascii="Verdana" w:hAnsi="Verdana" w:cs="Arial"/>
          <w:szCs w:val="24"/>
          <w:lang w:val="fr-CA" w:eastAsia="fr-CA"/>
        </w:rPr>
      </w:pPr>
      <w:r w:rsidRPr="001D5C63">
        <w:rPr>
          <w:rFonts w:ascii="Verdana" w:hAnsi="Verdana" w:cs="Arial"/>
          <w:szCs w:val="24"/>
          <w:lang w:val="fr-CA" w:eastAsia="fr-CA"/>
        </w:rPr>
        <w:t xml:space="preserve">Il est strictement interdit de modifier ce document. </w:t>
      </w:r>
    </w:p>
    <w:p w:rsidR="00390955" w:rsidRPr="001D5C63" w:rsidRDefault="00390955" w:rsidP="00DD014E">
      <w:pPr>
        <w:pStyle w:val="Titre1"/>
        <w:rPr>
          <w:sz w:val="24"/>
          <w:szCs w:val="24"/>
          <w:lang w:val="fr-CA"/>
        </w:rPr>
      </w:pPr>
    </w:p>
    <w:p w:rsidR="00E11381" w:rsidRPr="001D5C63" w:rsidRDefault="00E11381" w:rsidP="00E11381">
      <w:pPr>
        <w:rPr>
          <w:szCs w:val="24"/>
          <w:lang w:val="fr-CA"/>
        </w:rPr>
      </w:pPr>
    </w:p>
    <w:p w:rsidR="00E11381" w:rsidRPr="001D5C63" w:rsidRDefault="00E11381" w:rsidP="00E11381">
      <w:pPr>
        <w:rPr>
          <w:rFonts w:ascii="Verdana" w:hAnsi="Verdana"/>
          <w:szCs w:val="24"/>
          <w:lang w:val="fr-CA"/>
        </w:rPr>
        <w:sectPr w:rsidR="00E11381" w:rsidRPr="001D5C63" w:rsidSect="007A4487">
          <w:pgSz w:w="12240" w:h="15840"/>
          <w:pgMar w:top="1418" w:right="1041" w:bottom="1276" w:left="1800" w:header="708" w:footer="708" w:gutter="0"/>
          <w:cols w:space="708"/>
          <w:docGrid w:linePitch="360"/>
        </w:sectPr>
      </w:pPr>
      <w:r w:rsidRPr="00F609C3">
        <w:rPr>
          <w:rFonts w:ascii="Verdana" w:hAnsi="Verdana"/>
          <w:szCs w:val="24"/>
          <w:lang w:val="fr-CA"/>
        </w:rPr>
        <w:t>© INCA Québec, 201</w:t>
      </w:r>
      <w:r w:rsidR="00286E81">
        <w:rPr>
          <w:rFonts w:ascii="Verdana" w:hAnsi="Verdana"/>
          <w:szCs w:val="24"/>
          <w:lang w:val="fr-CA"/>
        </w:rPr>
        <w:t>8</w:t>
      </w:r>
    </w:p>
    <w:p w:rsidR="00A0274B" w:rsidRPr="0064134D" w:rsidRDefault="00A0274B" w:rsidP="00A0274B">
      <w:pPr>
        <w:pStyle w:val="Titre1"/>
        <w:rPr>
          <w:rFonts w:ascii="Century Gothic" w:hAnsi="Century Gothic"/>
          <w:color w:val="155D7F"/>
          <w:szCs w:val="32"/>
          <w:lang w:val="fr-FR"/>
        </w:rPr>
      </w:pPr>
      <w:bookmarkStart w:id="0" w:name="_Toc393980331"/>
      <w:bookmarkStart w:id="1" w:name="_Toc394582930"/>
      <w:r w:rsidRPr="0064134D">
        <w:rPr>
          <w:rFonts w:ascii="Century Gothic" w:hAnsi="Century Gothic"/>
          <w:color w:val="155D7F"/>
          <w:szCs w:val="32"/>
          <w:lang w:val="fr-FR"/>
        </w:rPr>
        <w:lastRenderedPageBreak/>
        <w:t>Introduction</w:t>
      </w:r>
      <w:bookmarkEnd w:id="0"/>
      <w:bookmarkEnd w:id="1"/>
    </w:p>
    <w:p w:rsidR="00A0274B" w:rsidRPr="00B6330A" w:rsidRDefault="00A0274B" w:rsidP="00A0274B">
      <w:pPr>
        <w:ind w:left="-426" w:right="-574"/>
        <w:jc w:val="both"/>
        <w:rPr>
          <w:rFonts w:ascii="Verdana" w:hAnsi="Verdana" w:cs="Arial"/>
          <w:b/>
          <w:sz w:val="28"/>
          <w:szCs w:val="28"/>
          <w:lang w:val="fr-FR"/>
        </w:rPr>
      </w:pPr>
    </w:p>
    <w:p w:rsidR="00A0274B" w:rsidRPr="00B6330A" w:rsidRDefault="00A0274B" w:rsidP="00A0274B">
      <w:pPr>
        <w:ind w:right="-7"/>
        <w:rPr>
          <w:rFonts w:ascii="Verdana" w:hAnsi="Verdana" w:cs="Arial"/>
          <w:sz w:val="28"/>
          <w:szCs w:val="28"/>
          <w:lang w:val="fr-FR"/>
        </w:rPr>
      </w:pPr>
      <w:r w:rsidRPr="00B6330A">
        <w:rPr>
          <w:rFonts w:ascii="Verdana" w:hAnsi="Verdana" w:cs="Arial"/>
          <w:sz w:val="28"/>
          <w:szCs w:val="28"/>
          <w:lang w:val="fr-FR"/>
        </w:rPr>
        <w:t>Bienvenue aux groupes de soutien par téléphone d’INCA Québec. Nous espérons que l’information qui suit saura apporter les réponses à vos questions et vous aidera à rendre votre expérience des plus agréables.</w:t>
      </w:r>
    </w:p>
    <w:p w:rsidR="00A0274B" w:rsidRPr="00B6330A" w:rsidRDefault="00A0274B" w:rsidP="00A0274B">
      <w:pPr>
        <w:ind w:right="-7"/>
        <w:jc w:val="both"/>
        <w:rPr>
          <w:rFonts w:ascii="Verdana" w:hAnsi="Verdana" w:cs="Arial"/>
          <w:sz w:val="28"/>
          <w:szCs w:val="28"/>
          <w:lang w:val="fr-FR"/>
        </w:rPr>
      </w:pPr>
    </w:p>
    <w:p w:rsidR="00A0274B" w:rsidRPr="00B6330A" w:rsidRDefault="00A0274B" w:rsidP="00A0274B">
      <w:pPr>
        <w:pStyle w:val="Titre1"/>
        <w:rPr>
          <w:sz w:val="28"/>
          <w:lang w:val="fr-CA"/>
        </w:rPr>
      </w:pPr>
      <w:bookmarkStart w:id="2" w:name="_Toc393980332"/>
      <w:bookmarkStart w:id="3" w:name="_Toc394582931"/>
      <w:r w:rsidRPr="00B6330A">
        <w:rPr>
          <w:sz w:val="28"/>
          <w:lang w:val="fr-CA"/>
        </w:rPr>
        <w:t>Règlements à respecter lors des</w:t>
      </w:r>
      <w:r w:rsidRPr="00B6330A">
        <w:rPr>
          <w:sz w:val="28"/>
          <w:lang w:val="fr-CA"/>
        </w:rPr>
        <w:br/>
        <w:t>Groupes de soutien d’INCA</w:t>
      </w:r>
      <w:bookmarkEnd w:id="2"/>
      <w:bookmarkEnd w:id="3"/>
    </w:p>
    <w:p w:rsidR="00A0274B" w:rsidRPr="00B6330A" w:rsidRDefault="00A0274B" w:rsidP="00A0274B">
      <w:pPr>
        <w:ind w:right="-7"/>
        <w:jc w:val="both"/>
        <w:rPr>
          <w:rFonts w:ascii="Verdana" w:hAnsi="Verdana" w:cs="Arial"/>
          <w:sz w:val="28"/>
          <w:szCs w:val="28"/>
          <w:lang w:val="fr-FR"/>
        </w:rPr>
      </w:pPr>
    </w:p>
    <w:p w:rsidR="00A0274B" w:rsidRPr="00B6330A" w:rsidRDefault="00A0274B" w:rsidP="00A0274B">
      <w:pPr>
        <w:ind w:right="-7"/>
        <w:jc w:val="both"/>
        <w:rPr>
          <w:rFonts w:ascii="Verdana" w:hAnsi="Verdana" w:cs="Arial"/>
          <w:b/>
          <w:sz w:val="28"/>
          <w:szCs w:val="28"/>
          <w:u w:val="single"/>
          <w:lang w:val="fr-FR"/>
        </w:rPr>
      </w:pPr>
      <w:r w:rsidRPr="00B6330A">
        <w:rPr>
          <w:rFonts w:ascii="Verdana" w:hAnsi="Verdana" w:cs="Arial"/>
          <w:b/>
          <w:sz w:val="28"/>
          <w:szCs w:val="28"/>
          <w:u w:val="single"/>
          <w:lang w:val="fr-FR"/>
        </w:rPr>
        <w:t>Déroulement</w:t>
      </w:r>
    </w:p>
    <w:p w:rsidR="00A0274B" w:rsidRPr="00B6330A" w:rsidRDefault="00A0274B" w:rsidP="00A0274B">
      <w:pPr>
        <w:ind w:right="-7"/>
        <w:rPr>
          <w:rFonts w:ascii="Verdana" w:hAnsi="Verdana" w:cs="Arial"/>
          <w:sz w:val="28"/>
          <w:szCs w:val="28"/>
          <w:lang w:val="fr-FR"/>
        </w:rPr>
      </w:pPr>
      <w:r w:rsidRPr="00B6330A">
        <w:rPr>
          <w:rFonts w:ascii="Verdana" w:hAnsi="Verdana" w:cs="Arial"/>
          <w:sz w:val="28"/>
          <w:szCs w:val="28"/>
          <w:lang w:val="fr-FR"/>
        </w:rPr>
        <w:t xml:space="preserve">Les rencontres sont d’une durée d’une heure. </w:t>
      </w:r>
      <w:r>
        <w:rPr>
          <w:rFonts w:ascii="Verdana" w:hAnsi="Verdana" w:cs="Arial"/>
          <w:sz w:val="28"/>
          <w:szCs w:val="28"/>
          <w:lang w:val="fr-FR"/>
        </w:rPr>
        <w:t xml:space="preserve">L’animateur vous appellera quelques minutes avant le début de la séance. Il est important de vous tenir disponible au moment convenu. </w:t>
      </w:r>
      <w:r w:rsidRPr="00B6330A">
        <w:rPr>
          <w:rFonts w:ascii="Verdana" w:hAnsi="Verdana" w:cs="Arial"/>
          <w:sz w:val="28"/>
          <w:szCs w:val="28"/>
          <w:lang w:val="fr-FR"/>
        </w:rPr>
        <w:t xml:space="preserve">Si vous devez quitter l’appel pendant quelques minutes, informez-en votre animateur, mettez le téléphone de côté, et annoncez-vous lorsque vous êtes de retour. Nous vous demandons de minimiser au maximum les bruits de fond. </w:t>
      </w:r>
    </w:p>
    <w:p w:rsidR="00A0274B" w:rsidRPr="00B6330A" w:rsidRDefault="00A0274B" w:rsidP="00A0274B">
      <w:pPr>
        <w:ind w:right="-7"/>
        <w:jc w:val="both"/>
        <w:rPr>
          <w:rFonts w:ascii="Verdana" w:hAnsi="Verdana" w:cs="Arial"/>
          <w:sz w:val="28"/>
          <w:szCs w:val="28"/>
          <w:lang w:val="fr-FR"/>
        </w:rPr>
      </w:pPr>
    </w:p>
    <w:p w:rsidR="00A0274B" w:rsidRPr="00B6330A" w:rsidRDefault="00A0274B" w:rsidP="00A0274B">
      <w:pPr>
        <w:ind w:right="-7"/>
        <w:jc w:val="both"/>
        <w:rPr>
          <w:rFonts w:ascii="Verdana" w:hAnsi="Verdana" w:cs="Arial"/>
          <w:b/>
          <w:sz w:val="28"/>
          <w:szCs w:val="28"/>
          <w:u w:val="single"/>
          <w:lang w:val="fr-FR"/>
        </w:rPr>
      </w:pPr>
      <w:r w:rsidRPr="00B6330A">
        <w:rPr>
          <w:rFonts w:ascii="Verdana" w:hAnsi="Verdana" w:cs="Arial"/>
          <w:b/>
          <w:sz w:val="28"/>
          <w:szCs w:val="28"/>
          <w:u w:val="single"/>
          <w:lang w:val="fr-FR"/>
        </w:rPr>
        <w:t>Confidentialité</w:t>
      </w:r>
    </w:p>
    <w:p w:rsidR="00A0274B" w:rsidRPr="00B6330A" w:rsidRDefault="00A0274B" w:rsidP="00A0274B">
      <w:pPr>
        <w:ind w:right="-7"/>
        <w:rPr>
          <w:rFonts w:ascii="Verdana" w:hAnsi="Verdana" w:cs="Arial"/>
          <w:sz w:val="28"/>
          <w:szCs w:val="28"/>
          <w:lang w:val="fr-FR"/>
        </w:rPr>
      </w:pPr>
      <w:r w:rsidRPr="00B6330A">
        <w:rPr>
          <w:rFonts w:ascii="Verdana" w:hAnsi="Verdana" w:cs="Arial"/>
          <w:sz w:val="28"/>
          <w:szCs w:val="28"/>
          <w:lang w:val="fr-FR"/>
        </w:rPr>
        <w:t xml:space="preserve">Tout ce qui a été dit ou discuté lors des appels de groupe reste confidentiel. </w:t>
      </w:r>
      <w:r>
        <w:rPr>
          <w:rFonts w:ascii="Verdana" w:hAnsi="Verdana" w:cs="Arial"/>
          <w:sz w:val="28"/>
          <w:szCs w:val="28"/>
          <w:lang w:val="fr-FR"/>
        </w:rPr>
        <w:t>De plus</w:t>
      </w:r>
      <w:r w:rsidRPr="00B6330A">
        <w:rPr>
          <w:rFonts w:ascii="Verdana" w:hAnsi="Verdana" w:cs="Arial"/>
          <w:sz w:val="28"/>
          <w:szCs w:val="28"/>
          <w:lang w:val="fr-FR"/>
        </w:rPr>
        <w:t xml:space="preserve">, nous demandons aux participants </w:t>
      </w:r>
      <w:r>
        <w:rPr>
          <w:rFonts w:ascii="Verdana" w:hAnsi="Verdana" w:cs="Arial"/>
          <w:sz w:val="28"/>
          <w:szCs w:val="28"/>
          <w:lang w:val="fr-FR"/>
        </w:rPr>
        <w:t>de n’utiliser que leurs prénoms.</w:t>
      </w:r>
    </w:p>
    <w:p w:rsidR="00A0274B" w:rsidRPr="00B6330A" w:rsidRDefault="00A0274B" w:rsidP="00A0274B">
      <w:pPr>
        <w:ind w:right="-7"/>
        <w:jc w:val="both"/>
        <w:rPr>
          <w:rFonts w:ascii="Verdana" w:hAnsi="Verdana" w:cs="Arial"/>
          <w:sz w:val="28"/>
          <w:szCs w:val="28"/>
          <w:lang w:val="fr-FR"/>
        </w:rPr>
      </w:pPr>
    </w:p>
    <w:p w:rsidR="00A0274B" w:rsidRPr="00B6330A" w:rsidRDefault="00A0274B" w:rsidP="00A0274B">
      <w:pPr>
        <w:ind w:right="-7"/>
        <w:jc w:val="both"/>
        <w:rPr>
          <w:rFonts w:ascii="Verdana" w:hAnsi="Verdana" w:cs="Arial"/>
          <w:b/>
          <w:sz w:val="28"/>
          <w:szCs w:val="28"/>
          <w:lang w:val="fr-FR"/>
        </w:rPr>
      </w:pPr>
      <w:r w:rsidRPr="00B6330A">
        <w:rPr>
          <w:rFonts w:ascii="Verdana" w:hAnsi="Verdana" w:cs="Arial"/>
          <w:b/>
          <w:sz w:val="28"/>
          <w:szCs w:val="28"/>
          <w:u w:val="single"/>
          <w:lang w:val="fr-FR"/>
        </w:rPr>
        <w:t>Respect</w:t>
      </w:r>
    </w:p>
    <w:p w:rsidR="00A0274B" w:rsidRPr="00B6330A" w:rsidRDefault="00A0274B" w:rsidP="00A0274B">
      <w:pPr>
        <w:ind w:right="-7"/>
        <w:rPr>
          <w:rFonts w:ascii="Verdana" w:hAnsi="Verdana" w:cs="Arial"/>
          <w:sz w:val="28"/>
          <w:szCs w:val="28"/>
          <w:lang w:val="fr-FR"/>
        </w:rPr>
      </w:pPr>
      <w:r w:rsidRPr="00B6330A">
        <w:rPr>
          <w:rFonts w:ascii="Verdana" w:hAnsi="Verdana" w:cs="Arial"/>
          <w:sz w:val="28"/>
          <w:szCs w:val="28"/>
          <w:lang w:val="fr-FR"/>
        </w:rPr>
        <w:t xml:space="preserve">Nous vous demandons de respecter toutes les personnes du groupe et leurs opinions. Les opinions politiques et les convictions religieuses ne sont pas des sujets de </w:t>
      </w:r>
      <w:r>
        <w:rPr>
          <w:rFonts w:ascii="Verdana" w:hAnsi="Verdana" w:cs="Arial"/>
          <w:sz w:val="28"/>
          <w:szCs w:val="28"/>
          <w:lang w:val="fr-FR"/>
        </w:rPr>
        <w:t>conversation</w:t>
      </w:r>
      <w:r w:rsidRPr="00B6330A">
        <w:rPr>
          <w:rFonts w:ascii="Verdana" w:hAnsi="Verdana" w:cs="Arial"/>
          <w:sz w:val="28"/>
          <w:szCs w:val="28"/>
          <w:lang w:val="fr-FR"/>
        </w:rPr>
        <w:t xml:space="preserve"> autorisés pendant les groupes de soutien puisqu’INCA n’a aucune affiliation politique et religieuse. De plus, les injures </w:t>
      </w:r>
      <w:proofErr w:type="gramStart"/>
      <w:r w:rsidRPr="00B6330A">
        <w:rPr>
          <w:rFonts w:ascii="Verdana" w:hAnsi="Verdana" w:cs="Arial"/>
          <w:sz w:val="28"/>
          <w:szCs w:val="28"/>
          <w:lang w:val="fr-FR"/>
        </w:rPr>
        <w:t>et  les</w:t>
      </w:r>
      <w:proofErr w:type="gramEnd"/>
      <w:r w:rsidRPr="00B6330A">
        <w:rPr>
          <w:rFonts w:ascii="Verdana" w:hAnsi="Verdana" w:cs="Arial"/>
          <w:sz w:val="28"/>
          <w:szCs w:val="28"/>
          <w:lang w:val="fr-FR"/>
        </w:rPr>
        <w:t xml:space="preserve"> propos blessants de nature sexuelle et raciste sont interdits. </w:t>
      </w:r>
    </w:p>
    <w:p w:rsidR="00A0274B" w:rsidRPr="00B6330A" w:rsidRDefault="00A0274B" w:rsidP="00A0274B">
      <w:pPr>
        <w:ind w:right="-7"/>
        <w:rPr>
          <w:rFonts w:ascii="Verdana" w:hAnsi="Verdana" w:cs="Arial"/>
          <w:sz w:val="28"/>
          <w:szCs w:val="28"/>
          <w:lang w:val="fr-FR"/>
        </w:rPr>
      </w:pPr>
    </w:p>
    <w:p w:rsidR="00A0274B" w:rsidRPr="00696038" w:rsidRDefault="00A0274B" w:rsidP="00A0274B">
      <w:pPr>
        <w:ind w:right="-7"/>
        <w:rPr>
          <w:rFonts w:ascii="Verdana" w:hAnsi="Verdana" w:cs="Arial"/>
          <w:sz w:val="28"/>
          <w:szCs w:val="28"/>
          <w:lang w:val="fr-FR"/>
        </w:rPr>
      </w:pPr>
      <w:r w:rsidRPr="00696038">
        <w:rPr>
          <w:rFonts w:ascii="Verdana" w:hAnsi="Verdana" w:cs="Arial"/>
          <w:sz w:val="28"/>
          <w:szCs w:val="28"/>
          <w:lang w:val="fr-FR"/>
        </w:rPr>
        <w:t>L’animateur doit s’assurer que tout le monde a l’opportunité de s’exprimer et n’hésitera pas à intervenir si un participant domine trop la conversation.</w:t>
      </w:r>
    </w:p>
    <w:p w:rsidR="00A0274B" w:rsidRPr="00696038" w:rsidRDefault="00A0274B" w:rsidP="00A0274B">
      <w:pPr>
        <w:ind w:right="-7"/>
        <w:jc w:val="both"/>
        <w:rPr>
          <w:rFonts w:ascii="Verdana" w:hAnsi="Verdana" w:cs="Arial"/>
          <w:b/>
          <w:sz w:val="28"/>
          <w:szCs w:val="28"/>
          <w:u w:val="single"/>
          <w:lang w:val="fr-FR"/>
        </w:rPr>
      </w:pPr>
      <w:r w:rsidRPr="00696038">
        <w:rPr>
          <w:rFonts w:ascii="Verdana" w:hAnsi="Verdana" w:cs="Arial"/>
          <w:b/>
          <w:sz w:val="28"/>
          <w:szCs w:val="28"/>
          <w:u w:val="single"/>
          <w:lang w:val="fr-FR"/>
        </w:rPr>
        <w:lastRenderedPageBreak/>
        <w:t>L’échange de coordonnées entre participants</w:t>
      </w:r>
    </w:p>
    <w:p w:rsidR="00A0274B" w:rsidRPr="00B6330A" w:rsidRDefault="00A0274B" w:rsidP="00A0274B">
      <w:pPr>
        <w:ind w:right="-7"/>
        <w:rPr>
          <w:rFonts w:ascii="Verdana" w:hAnsi="Verdana" w:cs="Arial"/>
          <w:sz w:val="28"/>
          <w:szCs w:val="28"/>
          <w:lang w:val="fr-FR"/>
        </w:rPr>
      </w:pPr>
      <w:r w:rsidRPr="00696038">
        <w:rPr>
          <w:rFonts w:ascii="Verdana" w:hAnsi="Verdana" w:cs="Arial"/>
          <w:sz w:val="28"/>
          <w:szCs w:val="28"/>
          <w:lang w:val="fr-FR"/>
        </w:rPr>
        <w:t>INCA interdit l’échange de coordonnées entre participants pendant les groupes de soutien. Dans les cas où des participants souhaitent échanger leurs coordonnées, ils doivent communiquer avec nous de façon individuelle pour en faire la demande. INCA n’est pas responsable des conflits qui peuvent survenir entre les participants en dehors des groupes.</w:t>
      </w:r>
    </w:p>
    <w:p w:rsidR="00A0274B" w:rsidRPr="00B6330A" w:rsidRDefault="00A0274B" w:rsidP="00A0274B">
      <w:pPr>
        <w:ind w:right="-7"/>
        <w:rPr>
          <w:rFonts w:ascii="Verdana" w:hAnsi="Verdana" w:cs="Arial"/>
          <w:sz w:val="28"/>
          <w:szCs w:val="28"/>
          <w:lang w:val="fr-FR"/>
        </w:rPr>
      </w:pPr>
    </w:p>
    <w:p w:rsidR="00A0274B" w:rsidRPr="00B6330A" w:rsidRDefault="00A0274B" w:rsidP="00A0274B">
      <w:pPr>
        <w:ind w:right="-7"/>
        <w:rPr>
          <w:rFonts w:ascii="Verdana" w:hAnsi="Verdana" w:cs="Arial"/>
          <w:sz w:val="28"/>
          <w:szCs w:val="28"/>
          <w:lang w:val="fr-FR"/>
        </w:rPr>
      </w:pPr>
      <w:r w:rsidRPr="00B6330A">
        <w:rPr>
          <w:rFonts w:ascii="Verdana" w:hAnsi="Verdana" w:cs="Arial"/>
          <w:sz w:val="28"/>
          <w:szCs w:val="28"/>
          <w:lang w:val="fr-FR"/>
        </w:rPr>
        <w:t>Si vous avez des questions ou commentaires, n’hésitez pas à nous contacter.</w:t>
      </w:r>
    </w:p>
    <w:p w:rsidR="00A0274B" w:rsidRPr="00B6330A" w:rsidRDefault="00A0274B" w:rsidP="00A0274B">
      <w:pPr>
        <w:ind w:right="-7"/>
        <w:jc w:val="both"/>
        <w:rPr>
          <w:rFonts w:ascii="Verdana" w:hAnsi="Verdana" w:cs="Arial"/>
          <w:sz w:val="28"/>
          <w:szCs w:val="28"/>
          <w:lang w:val="fr-FR"/>
        </w:rPr>
      </w:pPr>
    </w:p>
    <w:p w:rsidR="00A0274B" w:rsidRPr="00B6330A" w:rsidRDefault="00A0274B" w:rsidP="00A0274B">
      <w:pPr>
        <w:ind w:right="-7"/>
        <w:rPr>
          <w:rFonts w:ascii="Verdana" w:hAnsi="Verdana" w:cs="Arial"/>
          <w:sz w:val="28"/>
          <w:szCs w:val="28"/>
          <w:lang w:val="fr-FR"/>
        </w:rPr>
      </w:pPr>
    </w:p>
    <w:p w:rsidR="00A0274B" w:rsidRPr="00B6330A" w:rsidRDefault="00A0274B" w:rsidP="00A0274B">
      <w:pPr>
        <w:rPr>
          <w:rFonts w:ascii="Verdana" w:hAnsi="Verdana" w:cs="Arial"/>
          <w:b/>
          <w:sz w:val="28"/>
          <w:szCs w:val="28"/>
          <w:lang w:val="fr-CA" w:eastAsia="fr-FR"/>
        </w:rPr>
      </w:pPr>
    </w:p>
    <w:p w:rsidR="00A0274B" w:rsidRPr="00B6330A" w:rsidRDefault="00A0274B" w:rsidP="00A0274B">
      <w:pPr>
        <w:pStyle w:val="Titre1"/>
        <w:rPr>
          <w:rFonts w:cs="Arial"/>
          <w:sz w:val="28"/>
          <w:lang w:val="fr-CA" w:eastAsia="fr-FR"/>
        </w:rPr>
        <w:sectPr w:rsidR="00A0274B" w:rsidRPr="00B6330A" w:rsidSect="00843251">
          <w:pgSz w:w="12240" w:h="15840"/>
          <w:pgMar w:top="1418" w:right="1800" w:bottom="1276" w:left="1800" w:header="708" w:footer="708" w:gutter="0"/>
          <w:cols w:space="708"/>
          <w:docGrid w:linePitch="360"/>
        </w:sectPr>
      </w:pPr>
    </w:p>
    <w:p w:rsidR="00A0274B" w:rsidRPr="0064134D" w:rsidRDefault="00A0274B" w:rsidP="00A0274B">
      <w:pPr>
        <w:pStyle w:val="Titre1"/>
        <w:rPr>
          <w:rFonts w:ascii="Century Gothic" w:hAnsi="Century Gothic"/>
          <w:color w:val="155D7F"/>
          <w:szCs w:val="32"/>
          <w:lang w:val="fr-CA"/>
        </w:rPr>
      </w:pPr>
      <w:bookmarkStart w:id="4" w:name="_Toc393980333"/>
      <w:bookmarkStart w:id="5" w:name="_Toc394582932"/>
      <w:r w:rsidRPr="0064134D">
        <w:rPr>
          <w:rFonts w:ascii="Century Gothic" w:hAnsi="Century Gothic"/>
          <w:color w:val="155D7F"/>
          <w:szCs w:val="32"/>
          <w:lang w:val="fr-CA"/>
        </w:rPr>
        <w:lastRenderedPageBreak/>
        <w:t>Coordonnées d’INCA et des principaux départements</w:t>
      </w:r>
      <w:bookmarkEnd w:id="4"/>
      <w:bookmarkEnd w:id="5"/>
    </w:p>
    <w:p w:rsidR="00A0274B" w:rsidRPr="00B6330A" w:rsidRDefault="00A0274B" w:rsidP="00A0274B">
      <w:pPr>
        <w:jc w:val="center"/>
        <w:rPr>
          <w:rFonts w:ascii="Verdana" w:hAnsi="Verdana" w:cs="Arial"/>
          <w:b/>
          <w:sz w:val="28"/>
          <w:szCs w:val="28"/>
          <w:lang w:val="fr-CA" w:eastAsia="fr-FR"/>
        </w:rPr>
      </w:pPr>
    </w:p>
    <w:p w:rsidR="00A0274B" w:rsidRPr="00B6330A" w:rsidRDefault="00A0274B" w:rsidP="00A0274B">
      <w:pPr>
        <w:tabs>
          <w:tab w:val="left" w:pos="1125"/>
        </w:tabs>
        <w:rPr>
          <w:rFonts w:ascii="Verdana" w:hAnsi="Verdana" w:cs="Arial"/>
          <w:sz w:val="28"/>
          <w:szCs w:val="28"/>
          <w:lang w:val="fr-CA" w:eastAsia="fr-FR"/>
        </w:rPr>
      </w:pPr>
      <w:r w:rsidRPr="00B303E8">
        <w:rPr>
          <w:rFonts w:ascii="Verdana" w:hAnsi="Verdana" w:cs="Arial"/>
          <w:sz w:val="28"/>
          <w:szCs w:val="28"/>
          <w:lang w:val="fr-CA" w:eastAsia="fr-FR"/>
        </w:rPr>
        <w:t>Tous les programmes et services d’INCA sont disponibles à travers le Québec.</w:t>
      </w:r>
      <w:r>
        <w:rPr>
          <w:rFonts w:ascii="Verdana" w:hAnsi="Verdana" w:cs="Arial"/>
          <w:b/>
          <w:sz w:val="28"/>
          <w:szCs w:val="28"/>
          <w:lang w:val="fr-CA" w:eastAsia="fr-FR"/>
        </w:rPr>
        <w:t xml:space="preserve"> </w:t>
      </w:r>
      <w:r w:rsidRPr="00B6330A">
        <w:rPr>
          <w:rFonts w:ascii="Verdana" w:hAnsi="Verdana" w:cs="Arial"/>
          <w:sz w:val="28"/>
          <w:szCs w:val="28"/>
          <w:lang w:val="fr-CA" w:eastAsia="fr-FR"/>
        </w:rPr>
        <w:t xml:space="preserve">Nous pouvons répondre à vos questions et vous orienter vers les services répondant à vos besoins. </w:t>
      </w:r>
    </w:p>
    <w:p w:rsidR="00A0274B" w:rsidRPr="00B6330A" w:rsidRDefault="00A0274B" w:rsidP="00A0274B">
      <w:pPr>
        <w:tabs>
          <w:tab w:val="left" w:pos="1125"/>
        </w:tabs>
        <w:rPr>
          <w:rFonts w:ascii="Verdana" w:hAnsi="Verdana" w:cs="Arial"/>
          <w:b/>
          <w:sz w:val="28"/>
          <w:szCs w:val="28"/>
          <w:lang w:val="fr-CA" w:eastAsia="fr-FR"/>
        </w:rPr>
      </w:pPr>
    </w:p>
    <w:p w:rsidR="00A0274B" w:rsidRPr="00B6330A" w:rsidRDefault="00A0274B" w:rsidP="00A0274B">
      <w:pPr>
        <w:tabs>
          <w:tab w:val="left" w:pos="1125"/>
        </w:tabs>
        <w:rPr>
          <w:rFonts w:ascii="Verdana" w:hAnsi="Verdana" w:cs="Arial"/>
          <w:b/>
          <w:sz w:val="28"/>
          <w:szCs w:val="28"/>
          <w:u w:val="single"/>
          <w:lang w:val="fr-CA" w:eastAsia="fr-FR"/>
        </w:rPr>
      </w:pPr>
      <w:r w:rsidRPr="00B6330A">
        <w:rPr>
          <w:rFonts w:ascii="Verdana" w:hAnsi="Verdana" w:cs="Arial"/>
          <w:b/>
          <w:sz w:val="28"/>
          <w:szCs w:val="28"/>
          <w:u w:val="single"/>
          <w:lang w:val="fr-CA" w:eastAsia="fr-FR"/>
        </w:rPr>
        <w:t>Pour nous joindre</w:t>
      </w:r>
    </w:p>
    <w:p w:rsidR="00A0274B" w:rsidRPr="00B6330A" w:rsidRDefault="00A0274B" w:rsidP="00A0274B">
      <w:pPr>
        <w:tabs>
          <w:tab w:val="left" w:pos="1125"/>
        </w:tabs>
        <w:rPr>
          <w:rFonts w:ascii="Verdana" w:hAnsi="Verdana" w:cs="Arial"/>
          <w:sz w:val="28"/>
          <w:szCs w:val="28"/>
          <w:lang w:val="fr-FR" w:eastAsia="fr-FR"/>
        </w:rPr>
      </w:pPr>
      <w:r>
        <w:rPr>
          <w:rFonts w:ascii="Verdana" w:hAnsi="Verdana" w:cs="Arial"/>
          <w:sz w:val="28"/>
          <w:szCs w:val="28"/>
          <w:lang w:val="fr-FR" w:eastAsia="fr-FR"/>
        </w:rPr>
        <w:t>À</w:t>
      </w:r>
      <w:r w:rsidRPr="00B6330A">
        <w:rPr>
          <w:rFonts w:ascii="Verdana" w:hAnsi="Verdana" w:cs="Arial"/>
          <w:sz w:val="28"/>
          <w:szCs w:val="28"/>
          <w:lang w:val="fr-FR" w:eastAsia="fr-FR"/>
        </w:rPr>
        <w:t xml:space="preserve"> </w:t>
      </w:r>
      <w:proofErr w:type="gramStart"/>
      <w:r w:rsidRPr="00B6330A">
        <w:rPr>
          <w:rFonts w:ascii="Verdana" w:hAnsi="Verdana" w:cs="Arial"/>
          <w:sz w:val="28"/>
          <w:szCs w:val="28"/>
          <w:lang w:val="fr-FR" w:eastAsia="fr-FR"/>
        </w:rPr>
        <w:t>Montréal:</w:t>
      </w:r>
      <w:proofErr w:type="gramEnd"/>
      <w:r w:rsidRPr="00B6330A">
        <w:rPr>
          <w:rFonts w:ascii="Verdana" w:hAnsi="Verdana" w:cs="Arial"/>
          <w:sz w:val="28"/>
          <w:szCs w:val="28"/>
          <w:lang w:val="fr-FR" w:eastAsia="fr-FR"/>
        </w:rPr>
        <w:t xml:space="preserve"> 514-934-4622</w:t>
      </w:r>
    </w:p>
    <w:p w:rsidR="00A0274B" w:rsidRPr="00B6330A" w:rsidRDefault="00A0274B" w:rsidP="00A0274B">
      <w:pPr>
        <w:tabs>
          <w:tab w:val="left" w:pos="1125"/>
        </w:tabs>
        <w:rPr>
          <w:rFonts w:ascii="Verdana" w:hAnsi="Verdana" w:cs="Arial"/>
          <w:sz w:val="28"/>
          <w:szCs w:val="28"/>
          <w:lang w:val="fr-FR" w:eastAsia="fr-FR"/>
        </w:rPr>
      </w:pPr>
      <w:r w:rsidRPr="00B6330A">
        <w:rPr>
          <w:rFonts w:ascii="Verdana" w:hAnsi="Verdana" w:cs="Arial"/>
          <w:sz w:val="28"/>
          <w:szCs w:val="28"/>
          <w:lang w:val="fr-FR" w:eastAsia="fr-FR"/>
        </w:rPr>
        <w:t xml:space="preserve">Partout ailleurs au Québec, sans </w:t>
      </w:r>
      <w:proofErr w:type="gramStart"/>
      <w:r w:rsidRPr="00B6330A">
        <w:rPr>
          <w:rFonts w:ascii="Verdana" w:hAnsi="Verdana" w:cs="Arial"/>
          <w:sz w:val="28"/>
          <w:szCs w:val="28"/>
          <w:lang w:val="fr-FR" w:eastAsia="fr-FR"/>
        </w:rPr>
        <w:t>frais:</w:t>
      </w:r>
      <w:proofErr w:type="gramEnd"/>
      <w:r w:rsidRPr="00B6330A">
        <w:rPr>
          <w:rFonts w:ascii="Verdana" w:hAnsi="Verdana" w:cs="Arial"/>
          <w:sz w:val="28"/>
          <w:szCs w:val="28"/>
          <w:lang w:val="fr-FR" w:eastAsia="fr-FR"/>
        </w:rPr>
        <w:t xml:space="preserve"> 1-800-465-4622</w:t>
      </w:r>
    </w:p>
    <w:p w:rsidR="00A0274B" w:rsidRPr="00B6330A" w:rsidRDefault="00A0274B" w:rsidP="00A0274B">
      <w:pPr>
        <w:tabs>
          <w:tab w:val="left" w:pos="1125"/>
        </w:tabs>
        <w:rPr>
          <w:rFonts w:ascii="Verdana" w:hAnsi="Verdana" w:cs="Arial"/>
          <w:sz w:val="28"/>
          <w:szCs w:val="28"/>
          <w:lang w:val="fr-FR" w:eastAsia="fr-FR"/>
        </w:rPr>
      </w:pPr>
      <w:r w:rsidRPr="00B6330A">
        <w:rPr>
          <w:rFonts w:ascii="Verdana" w:hAnsi="Verdana" w:cs="Arial"/>
          <w:sz w:val="28"/>
          <w:szCs w:val="28"/>
          <w:lang w:val="fr-FR" w:eastAsia="fr-FR"/>
        </w:rPr>
        <w:t>Télécopieur : 514 934-2131</w:t>
      </w:r>
    </w:p>
    <w:p w:rsidR="00A0274B" w:rsidRPr="00B6330A" w:rsidRDefault="00A0274B" w:rsidP="00A0274B">
      <w:pPr>
        <w:tabs>
          <w:tab w:val="left" w:pos="1125"/>
        </w:tabs>
        <w:rPr>
          <w:rFonts w:ascii="Verdana" w:hAnsi="Verdana" w:cs="Arial"/>
          <w:sz w:val="28"/>
          <w:szCs w:val="28"/>
          <w:lang w:val="fr-FR" w:eastAsia="fr-FR"/>
        </w:rPr>
      </w:pPr>
      <w:r w:rsidRPr="00B6330A">
        <w:rPr>
          <w:rFonts w:ascii="Verdana" w:hAnsi="Verdana" w:cs="Arial"/>
          <w:sz w:val="28"/>
          <w:szCs w:val="28"/>
          <w:lang w:val="fr-FR" w:eastAsia="fr-FR"/>
        </w:rPr>
        <w:t xml:space="preserve">Courriel : </w:t>
      </w:r>
      <w:hyperlink r:id="rId13" w:history="1">
        <w:r w:rsidRPr="00B6330A">
          <w:rPr>
            <w:rStyle w:val="Lienhypertexte"/>
            <w:rFonts w:ascii="Verdana" w:hAnsi="Verdana" w:cs="Arial"/>
            <w:sz w:val="28"/>
            <w:szCs w:val="28"/>
            <w:lang w:val="fr-FR" w:eastAsia="fr-FR"/>
          </w:rPr>
          <w:t>quebec@inca.ca</w:t>
        </w:r>
      </w:hyperlink>
    </w:p>
    <w:p w:rsidR="00A0274B" w:rsidRPr="00B6330A" w:rsidRDefault="00A0274B" w:rsidP="00A0274B">
      <w:pPr>
        <w:tabs>
          <w:tab w:val="left" w:pos="1125"/>
        </w:tabs>
        <w:rPr>
          <w:rFonts w:ascii="Verdana" w:hAnsi="Verdana" w:cs="Arial"/>
          <w:sz w:val="28"/>
          <w:szCs w:val="28"/>
          <w:lang w:val="fr-CA" w:eastAsia="fr-FR"/>
        </w:rPr>
      </w:pPr>
      <w:r w:rsidRPr="00B6330A">
        <w:rPr>
          <w:rFonts w:ascii="Verdana" w:hAnsi="Verdana" w:cs="Arial"/>
          <w:sz w:val="28"/>
          <w:szCs w:val="28"/>
          <w:lang w:val="fr-CA" w:eastAsia="fr-FR"/>
        </w:rPr>
        <w:t xml:space="preserve">Site internet : </w:t>
      </w:r>
      <w:hyperlink r:id="rId14" w:history="1">
        <w:r w:rsidRPr="00B6330A">
          <w:rPr>
            <w:rStyle w:val="Lienhypertexte"/>
            <w:rFonts w:ascii="Verdana" w:hAnsi="Verdana" w:cs="Arial"/>
            <w:sz w:val="28"/>
            <w:szCs w:val="28"/>
            <w:lang w:val="fr-CA" w:eastAsia="fr-FR"/>
          </w:rPr>
          <w:t>www.inca.ca</w:t>
        </w:r>
      </w:hyperlink>
      <w:r w:rsidRPr="00B6330A">
        <w:rPr>
          <w:rStyle w:val="Lienhypertexte"/>
          <w:rFonts w:ascii="Verdana" w:hAnsi="Verdana" w:cs="Arial"/>
          <w:sz w:val="28"/>
          <w:szCs w:val="28"/>
          <w:lang w:val="fr-CA" w:eastAsia="fr-FR"/>
        </w:rPr>
        <w:t>/quebec</w:t>
      </w:r>
      <w:r w:rsidRPr="00B6330A">
        <w:rPr>
          <w:rFonts w:ascii="Verdana" w:hAnsi="Verdana" w:cs="Arial"/>
          <w:sz w:val="28"/>
          <w:szCs w:val="28"/>
          <w:lang w:val="fr-CA" w:eastAsia="fr-FR"/>
        </w:rPr>
        <w:t xml:space="preserve"> </w:t>
      </w:r>
    </w:p>
    <w:p w:rsidR="00A0274B" w:rsidRPr="00B6330A" w:rsidRDefault="00A0274B" w:rsidP="00A0274B">
      <w:pPr>
        <w:tabs>
          <w:tab w:val="left" w:pos="1125"/>
        </w:tabs>
        <w:rPr>
          <w:rFonts w:ascii="Verdana" w:hAnsi="Verdana" w:cs="Arial"/>
          <w:sz w:val="28"/>
          <w:szCs w:val="28"/>
          <w:lang w:val="fr-CA" w:eastAsia="fr-FR"/>
        </w:rPr>
      </w:pPr>
      <w:r w:rsidRPr="00B6330A">
        <w:rPr>
          <w:rFonts w:ascii="Verdana" w:hAnsi="Verdana" w:cs="Arial"/>
          <w:sz w:val="28"/>
          <w:szCs w:val="28"/>
          <w:lang w:val="fr-CA" w:eastAsia="fr-FR"/>
        </w:rPr>
        <w:t xml:space="preserve">Adresse : </w:t>
      </w:r>
      <w:r w:rsidR="00286E81">
        <w:rPr>
          <w:rFonts w:ascii="Verdana" w:hAnsi="Verdana" w:cs="Arial"/>
          <w:sz w:val="28"/>
          <w:szCs w:val="28"/>
          <w:lang w:val="fr-CA" w:eastAsia="fr-FR"/>
        </w:rPr>
        <w:t xml:space="preserve">2085 </w:t>
      </w:r>
      <w:proofErr w:type="spellStart"/>
      <w:r w:rsidR="00286E81">
        <w:rPr>
          <w:rFonts w:ascii="Verdana" w:hAnsi="Verdana" w:cs="Arial"/>
          <w:sz w:val="28"/>
          <w:szCs w:val="28"/>
          <w:lang w:val="fr-CA" w:eastAsia="fr-FR"/>
        </w:rPr>
        <w:t>Parthenais</w:t>
      </w:r>
      <w:proofErr w:type="spellEnd"/>
      <w:r w:rsidR="00286E81">
        <w:rPr>
          <w:rFonts w:ascii="Verdana" w:hAnsi="Verdana" w:cs="Arial"/>
          <w:sz w:val="28"/>
          <w:szCs w:val="28"/>
          <w:lang w:val="fr-CA" w:eastAsia="fr-FR"/>
        </w:rPr>
        <w:t>, Montréal, Québec</w:t>
      </w:r>
      <w:r w:rsidRPr="00B6330A">
        <w:rPr>
          <w:rFonts w:ascii="Verdana" w:hAnsi="Verdana" w:cs="Arial"/>
          <w:sz w:val="28"/>
          <w:szCs w:val="28"/>
          <w:lang w:val="fr-CA" w:eastAsia="fr-FR"/>
        </w:rPr>
        <w:t xml:space="preserve">  </w:t>
      </w:r>
    </w:p>
    <w:p w:rsidR="00A0274B" w:rsidRPr="00B6330A" w:rsidRDefault="00A0274B" w:rsidP="00A0274B">
      <w:pPr>
        <w:tabs>
          <w:tab w:val="left" w:pos="1125"/>
        </w:tabs>
        <w:rPr>
          <w:rFonts w:ascii="Verdana" w:hAnsi="Verdana" w:cs="Arial"/>
          <w:b/>
          <w:sz w:val="28"/>
          <w:szCs w:val="28"/>
          <w:u w:val="single"/>
          <w:lang w:val="fr-FR" w:eastAsia="fr-FR"/>
        </w:rPr>
      </w:pPr>
    </w:p>
    <w:p w:rsidR="00A0274B" w:rsidRPr="00B6330A" w:rsidRDefault="00A0274B" w:rsidP="00A0274B">
      <w:pPr>
        <w:tabs>
          <w:tab w:val="left" w:pos="1125"/>
        </w:tabs>
        <w:spacing w:line="360" w:lineRule="auto"/>
        <w:rPr>
          <w:rFonts w:ascii="Verdana" w:hAnsi="Verdana" w:cs="Arial"/>
          <w:b/>
          <w:sz w:val="28"/>
          <w:szCs w:val="28"/>
          <w:u w:val="single"/>
          <w:lang w:val="fr-FR" w:eastAsia="fr-FR"/>
        </w:rPr>
      </w:pPr>
      <w:r w:rsidRPr="00B6330A">
        <w:rPr>
          <w:rFonts w:ascii="Verdana" w:hAnsi="Verdana" w:cs="Arial"/>
          <w:b/>
          <w:sz w:val="28"/>
          <w:szCs w:val="28"/>
          <w:u w:val="single"/>
          <w:lang w:val="fr-FR" w:eastAsia="fr-FR"/>
        </w:rPr>
        <w:t>Les services d’INCA</w:t>
      </w:r>
    </w:p>
    <w:p w:rsidR="00A0274B" w:rsidRPr="00B6330A" w:rsidRDefault="00A0274B" w:rsidP="00A0274B">
      <w:pPr>
        <w:tabs>
          <w:tab w:val="left" w:pos="1125"/>
        </w:tabs>
        <w:rPr>
          <w:rFonts w:ascii="Verdana" w:hAnsi="Verdana" w:cs="Arial"/>
          <w:sz w:val="28"/>
          <w:szCs w:val="28"/>
          <w:lang w:val="fr-FR" w:eastAsia="fr-FR"/>
        </w:rPr>
      </w:pPr>
      <w:r w:rsidRPr="00B303E8">
        <w:rPr>
          <w:rFonts w:ascii="Verdana" w:hAnsi="Verdana" w:cs="Arial"/>
          <w:b/>
          <w:sz w:val="28"/>
          <w:szCs w:val="28"/>
          <w:lang w:val="fr-FR" w:eastAsia="fr-FR"/>
        </w:rPr>
        <w:t>Service psychosocial :</w:t>
      </w:r>
      <w:r w:rsidRPr="00B6330A">
        <w:rPr>
          <w:rFonts w:ascii="Verdana" w:hAnsi="Verdana" w:cs="Arial"/>
          <w:sz w:val="28"/>
          <w:szCs w:val="28"/>
          <w:lang w:val="fr-FR" w:eastAsia="fr-FR"/>
        </w:rPr>
        <w:t xml:space="preserve"> </w:t>
      </w:r>
      <w:r>
        <w:rPr>
          <w:rFonts w:ascii="Verdana" w:hAnsi="Verdana" w:cs="Arial"/>
          <w:sz w:val="28"/>
          <w:szCs w:val="28"/>
          <w:lang w:val="fr-FR" w:eastAsia="fr-FR"/>
        </w:rPr>
        <w:t xml:space="preserve">Groupes de soutien, groupes d’entraide et intervention individuelle : </w:t>
      </w:r>
      <w:r w:rsidRPr="00B303E8">
        <w:rPr>
          <w:rFonts w:ascii="Verdana" w:hAnsi="Verdana" w:cs="Arial"/>
          <w:i/>
          <w:sz w:val="28"/>
          <w:szCs w:val="28"/>
          <w:lang w:val="fr-FR" w:eastAsia="fr-FR"/>
        </w:rPr>
        <w:t>poste 232</w:t>
      </w:r>
    </w:p>
    <w:p w:rsidR="00A0274B" w:rsidRDefault="00A0274B" w:rsidP="00A0274B">
      <w:pPr>
        <w:tabs>
          <w:tab w:val="left" w:pos="1125"/>
        </w:tabs>
        <w:rPr>
          <w:rFonts w:ascii="Verdana" w:hAnsi="Verdana" w:cs="Arial"/>
          <w:b/>
          <w:sz w:val="28"/>
          <w:szCs w:val="28"/>
          <w:lang w:val="fr-FR" w:eastAsia="fr-FR"/>
        </w:rPr>
      </w:pPr>
    </w:p>
    <w:p w:rsidR="00A0274B" w:rsidRPr="00B303E8" w:rsidRDefault="00A0274B" w:rsidP="00A0274B">
      <w:pPr>
        <w:tabs>
          <w:tab w:val="left" w:pos="1125"/>
        </w:tabs>
        <w:rPr>
          <w:rFonts w:ascii="Verdana" w:hAnsi="Verdana" w:cs="Arial"/>
          <w:i/>
          <w:sz w:val="28"/>
          <w:szCs w:val="28"/>
          <w:lang w:val="fr-FR" w:eastAsia="fr-FR"/>
        </w:rPr>
      </w:pPr>
      <w:r w:rsidRPr="00B303E8">
        <w:rPr>
          <w:rFonts w:ascii="Verdana" w:hAnsi="Verdana" w:cs="Arial"/>
          <w:b/>
          <w:sz w:val="28"/>
          <w:szCs w:val="28"/>
          <w:lang w:val="fr-FR" w:eastAsia="fr-FR"/>
        </w:rPr>
        <w:t>Service de technologies adaptées :</w:t>
      </w:r>
      <w:r>
        <w:rPr>
          <w:rFonts w:ascii="Verdana" w:hAnsi="Verdana" w:cs="Arial"/>
          <w:sz w:val="28"/>
          <w:szCs w:val="28"/>
          <w:lang w:val="fr-FR" w:eastAsia="fr-FR"/>
        </w:rPr>
        <w:t xml:space="preserve"> formations en groupe ou en privé, formation en ligne, dépannage informatique et sessions d’information :</w:t>
      </w:r>
      <w:r w:rsidRPr="00B6330A">
        <w:rPr>
          <w:rFonts w:ascii="Verdana" w:hAnsi="Verdana" w:cs="Arial"/>
          <w:sz w:val="28"/>
          <w:szCs w:val="28"/>
          <w:lang w:val="fr-FR" w:eastAsia="fr-FR"/>
        </w:rPr>
        <w:t xml:space="preserve"> </w:t>
      </w:r>
      <w:r w:rsidRPr="00B303E8">
        <w:rPr>
          <w:rFonts w:ascii="Verdana" w:hAnsi="Verdana" w:cs="Arial"/>
          <w:i/>
          <w:sz w:val="28"/>
          <w:szCs w:val="28"/>
          <w:lang w:val="fr-FR" w:eastAsia="fr-FR"/>
        </w:rPr>
        <w:t xml:space="preserve">poste 230 </w:t>
      </w:r>
    </w:p>
    <w:p w:rsidR="00A0274B" w:rsidRDefault="00A0274B" w:rsidP="00A0274B">
      <w:pPr>
        <w:tabs>
          <w:tab w:val="left" w:pos="1125"/>
        </w:tabs>
        <w:rPr>
          <w:rFonts w:ascii="Verdana" w:hAnsi="Verdana" w:cs="Arial"/>
          <w:b/>
          <w:sz w:val="28"/>
          <w:szCs w:val="28"/>
          <w:lang w:val="fr-FR" w:eastAsia="fr-FR"/>
        </w:rPr>
      </w:pPr>
    </w:p>
    <w:p w:rsidR="00A0274B" w:rsidRPr="00B303E8" w:rsidRDefault="00286E81" w:rsidP="00A0274B">
      <w:pPr>
        <w:tabs>
          <w:tab w:val="left" w:pos="1125"/>
        </w:tabs>
        <w:rPr>
          <w:rFonts w:ascii="Verdana" w:hAnsi="Verdana" w:cs="Arial"/>
          <w:i/>
          <w:sz w:val="28"/>
          <w:szCs w:val="28"/>
          <w:lang w:val="fr-FR" w:eastAsia="fr-FR"/>
        </w:rPr>
      </w:pPr>
      <w:r>
        <w:rPr>
          <w:rFonts w:ascii="Verdana" w:hAnsi="Verdana" w:cs="Arial"/>
          <w:b/>
          <w:sz w:val="28"/>
          <w:szCs w:val="28"/>
          <w:lang w:val="fr-FR" w:eastAsia="fr-FR"/>
        </w:rPr>
        <w:t>B</w:t>
      </w:r>
      <w:bookmarkStart w:id="6" w:name="_GoBack"/>
      <w:bookmarkEnd w:id="6"/>
      <w:r w:rsidR="00A0274B" w:rsidRPr="00B303E8">
        <w:rPr>
          <w:rFonts w:ascii="Verdana" w:hAnsi="Verdana" w:cs="Arial"/>
          <w:b/>
          <w:sz w:val="28"/>
          <w:szCs w:val="28"/>
          <w:lang w:val="fr-FR" w:eastAsia="fr-FR"/>
        </w:rPr>
        <w:t>énévolat :</w:t>
      </w:r>
      <w:r w:rsidR="00A0274B" w:rsidRPr="00B6330A">
        <w:rPr>
          <w:rFonts w:ascii="Verdana" w:hAnsi="Verdana" w:cs="Arial"/>
          <w:sz w:val="28"/>
          <w:szCs w:val="28"/>
          <w:lang w:val="fr-FR" w:eastAsia="fr-FR"/>
        </w:rPr>
        <w:t xml:space="preserve"> </w:t>
      </w:r>
      <w:r>
        <w:rPr>
          <w:rFonts w:ascii="Verdana" w:hAnsi="Verdana" w:cs="Arial"/>
          <w:sz w:val="28"/>
          <w:szCs w:val="28"/>
          <w:lang w:val="fr-FR" w:eastAsia="fr-FR"/>
        </w:rPr>
        <w:t>P</w:t>
      </w:r>
      <w:r w:rsidR="00A0274B">
        <w:rPr>
          <w:rFonts w:ascii="Verdana" w:hAnsi="Verdana" w:cs="Arial"/>
          <w:sz w:val="28"/>
          <w:szCs w:val="28"/>
          <w:lang w:val="fr-FR" w:eastAsia="fr-FR"/>
        </w:rPr>
        <w:t xml:space="preserve">rogramme Ambassadeur et opportunités de bénévolat : </w:t>
      </w:r>
      <w:r w:rsidR="00A0274B" w:rsidRPr="00B303E8">
        <w:rPr>
          <w:rFonts w:ascii="Verdana" w:hAnsi="Verdana" w:cs="Arial"/>
          <w:i/>
          <w:sz w:val="28"/>
          <w:szCs w:val="28"/>
          <w:lang w:val="fr-FR" w:eastAsia="fr-FR"/>
        </w:rPr>
        <w:t>poste 2</w:t>
      </w:r>
      <w:r>
        <w:rPr>
          <w:rFonts w:ascii="Verdana" w:hAnsi="Verdana" w:cs="Arial"/>
          <w:i/>
          <w:sz w:val="28"/>
          <w:szCs w:val="28"/>
          <w:lang w:val="fr-FR" w:eastAsia="fr-FR"/>
        </w:rPr>
        <w:t>33</w:t>
      </w:r>
    </w:p>
    <w:p w:rsidR="00A0274B" w:rsidRDefault="00A0274B" w:rsidP="00A0274B">
      <w:pPr>
        <w:tabs>
          <w:tab w:val="left" w:pos="1125"/>
        </w:tabs>
        <w:rPr>
          <w:rFonts w:ascii="Verdana" w:hAnsi="Verdana" w:cs="Arial"/>
          <w:b/>
          <w:sz w:val="28"/>
          <w:szCs w:val="28"/>
          <w:lang w:val="fr-FR" w:eastAsia="fr-FR"/>
        </w:rPr>
      </w:pPr>
    </w:p>
    <w:p w:rsidR="00A0274B" w:rsidRDefault="00A0274B" w:rsidP="00A0274B">
      <w:pPr>
        <w:tabs>
          <w:tab w:val="left" w:pos="1125"/>
        </w:tabs>
        <w:rPr>
          <w:rFonts w:ascii="Verdana" w:hAnsi="Verdana" w:cs="Arial"/>
          <w:sz w:val="28"/>
          <w:szCs w:val="28"/>
          <w:lang w:val="fr-FR" w:eastAsia="fr-FR"/>
        </w:rPr>
      </w:pPr>
      <w:r>
        <w:rPr>
          <w:rFonts w:ascii="Verdana" w:hAnsi="Verdana" w:cs="Arial"/>
          <w:b/>
          <w:sz w:val="28"/>
          <w:szCs w:val="28"/>
          <w:lang w:val="fr-FR" w:eastAsia="fr-FR"/>
        </w:rPr>
        <w:t>B</w:t>
      </w:r>
      <w:r w:rsidRPr="00B303E8">
        <w:rPr>
          <w:rFonts w:ascii="Verdana" w:hAnsi="Verdana" w:cs="Arial"/>
          <w:b/>
          <w:sz w:val="28"/>
          <w:szCs w:val="28"/>
          <w:lang w:val="fr-FR" w:eastAsia="fr-FR"/>
        </w:rPr>
        <w:t>ibliothèque du CAEB :</w:t>
      </w:r>
      <w:r w:rsidRPr="00B6330A">
        <w:rPr>
          <w:rFonts w:ascii="Verdana" w:hAnsi="Verdana" w:cs="Arial"/>
          <w:sz w:val="28"/>
          <w:szCs w:val="28"/>
          <w:lang w:val="fr-FR" w:eastAsia="fr-FR"/>
        </w:rPr>
        <w:t xml:space="preserve"> (Centre d’accès</w:t>
      </w:r>
      <w:r>
        <w:rPr>
          <w:rFonts w:ascii="Verdana" w:hAnsi="Verdana" w:cs="Arial"/>
          <w:sz w:val="28"/>
          <w:szCs w:val="28"/>
          <w:lang w:val="fr-FR" w:eastAsia="fr-FR"/>
        </w:rPr>
        <w:t xml:space="preserve"> équitable aux bibliothèques) </w:t>
      </w:r>
      <w:r w:rsidRPr="00B6330A">
        <w:rPr>
          <w:rFonts w:ascii="Verdana" w:hAnsi="Verdana" w:cs="Arial"/>
          <w:sz w:val="28"/>
          <w:szCs w:val="28"/>
          <w:lang w:val="fr-FR" w:eastAsia="fr-FR"/>
        </w:rPr>
        <w:t xml:space="preserve">1 855 655-2273 </w:t>
      </w:r>
    </w:p>
    <w:p w:rsidR="00A0274B" w:rsidRPr="005D57D6" w:rsidRDefault="00A0274B" w:rsidP="00A0274B">
      <w:pPr>
        <w:tabs>
          <w:tab w:val="left" w:pos="1125"/>
        </w:tabs>
        <w:rPr>
          <w:rFonts w:ascii="Verdana" w:hAnsi="Verdana" w:cs="Arial"/>
          <w:sz w:val="28"/>
          <w:szCs w:val="28"/>
          <w:lang w:val="fr-FR" w:eastAsia="fr-FR"/>
        </w:rPr>
      </w:pPr>
    </w:p>
    <w:p w:rsidR="00A0274B" w:rsidRPr="00B6330A" w:rsidRDefault="00A0274B" w:rsidP="00A0274B">
      <w:pPr>
        <w:tabs>
          <w:tab w:val="left" w:pos="1125"/>
        </w:tabs>
        <w:spacing w:line="360" w:lineRule="auto"/>
        <w:rPr>
          <w:rFonts w:ascii="Verdana" w:hAnsi="Verdana" w:cs="Arial"/>
          <w:sz w:val="28"/>
          <w:szCs w:val="28"/>
          <w:lang w:val="fr-CA" w:eastAsia="fr-FR"/>
        </w:rPr>
      </w:pPr>
      <w:r>
        <w:rPr>
          <w:rFonts w:ascii="Verdana" w:hAnsi="Verdana" w:cs="Arial"/>
          <w:b/>
          <w:sz w:val="28"/>
          <w:szCs w:val="28"/>
          <w:lang w:val="fr-FR" w:eastAsia="fr-FR"/>
        </w:rPr>
        <w:t>B</w:t>
      </w:r>
      <w:r w:rsidRPr="00B303E8">
        <w:rPr>
          <w:rFonts w:ascii="Verdana" w:hAnsi="Verdana" w:cs="Arial"/>
          <w:b/>
          <w:sz w:val="28"/>
          <w:szCs w:val="28"/>
          <w:lang w:val="fr-FR" w:eastAsia="fr-FR"/>
        </w:rPr>
        <w:t>outique d’INCA :</w:t>
      </w:r>
      <w:r w:rsidRPr="00B6330A">
        <w:rPr>
          <w:rFonts w:ascii="Verdana" w:hAnsi="Verdana" w:cs="Arial"/>
          <w:sz w:val="28"/>
          <w:szCs w:val="28"/>
          <w:lang w:val="fr-FR" w:eastAsia="fr-FR"/>
        </w:rPr>
        <w:t xml:space="preserve"> </w:t>
      </w:r>
      <w:r w:rsidRPr="00B6330A">
        <w:rPr>
          <w:rFonts w:ascii="Verdana" w:hAnsi="Verdana" w:cs="Arial"/>
          <w:sz w:val="28"/>
          <w:szCs w:val="28"/>
          <w:lang w:val="fr-CA" w:eastAsia="fr-FR"/>
        </w:rPr>
        <w:t xml:space="preserve">1-866-659-1843 </w:t>
      </w:r>
    </w:p>
    <w:p w:rsidR="00A0274B" w:rsidRDefault="00A0274B" w:rsidP="00A0274B">
      <w:pPr>
        <w:tabs>
          <w:tab w:val="left" w:pos="1125"/>
        </w:tabs>
        <w:rPr>
          <w:rFonts w:ascii="Verdana" w:hAnsi="Verdana" w:cs="Arial"/>
          <w:sz w:val="28"/>
          <w:szCs w:val="28"/>
          <w:lang w:val="fr-FR" w:eastAsia="fr-FR"/>
        </w:rPr>
      </w:pPr>
      <w:r w:rsidRPr="00B6330A">
        <w:rPr>
          <w:rFonts w:ascii="Verdana" w:hAnsi="Verdana" w:cs="Arial"/>
          <w:sz w:val="28"/>
          <w:szCs w:val="28"/>
          <w:lang w:val="fr-FR" w:eastAsia="fr-FR"/>
        </w:rPr>
        <w:t>Pour toutes autres informations (ex : carte d’identité) : poste 221 ou 0</w:t>
      </w:r>
    </w:p>
    <w:p w:rsidR="00A0274B" w:rsidRDefault="00A0274B" w:rsidP="00A0274B">
      <w:pPr>
        <w:tabs>
          <w:tab w:val="left" w:pos="1125"/>
        </w:tabs>
        <w:rPr>
          <w:rFonts w:ascii="Verdana" w:hAnsi="Verdana" w:cs="Arial"/>
          <w:i/>
          <w:szCs w:val="24"/>
          <w:lang w:val="fr-CA"/>
        </w:rPr>
      </w:pPr>
    </w:p>
    <w:p w:rsidR="00A0274B" w:rsidRPr="005D57D6" w:rsidRDefault="00A0274B" w:rsidP="00A0274B">
      <w:pPr>
        <w:tabs>
          <w:tab w:val="left" w:pos="1125"/>
        </w:tabs>
        <w:rPr>
          <w:rFonts w:ascii="Verdana" w:hAnsi="Verdana" w:cs="Arial"/>
          <w:sz w:val="28"/>
          <w:szCs w:val="28"/>
          <w:lang w:val="fr-FR" w:eastAsia="fr-FR"/>
        </w:rPr>
      </w:pPr>
      <w:r w:rsidRPr="005D57D6">
        <w:rPr>
          <w:rFonts w:ascii="Verdana" w:hAnsi="Verdana" w:cs="Arial"/>
          <w:i/>
          <w:sz w:val="28"/>
          <w:szCs w:val="28"/>
          <w:lang w:val="fr-CA"/>
        </w:rPr>
        <w:t xml:space="preserve">Être autonome ne signifie pas agir seul, mais agir avec l’aide nécessaire. </w:t>
      </w:r>
    </w:p>
    <w:p w:rsidR="00A0274B" w:rsidRPr="005D57D6" w:rsidRDefault="00A0274B" w:rsidP="00A0274B">
      <w:pPr>
        <w:pStyle w:val="Pieddepage"/>
        <w:rPr>
          <w:rFonts w:ascii="Verdana" w:hAnsi="Verdana" w:cs="Arial"/>
          <w:i/>
          <w:sz w:val="28"/>
          <w:szCs w:val="28"/>
          <w:lang w:val="fr-CA"/>
        </w:rPr>
        <w:sectPr w:rsidR="00A0274B" w:rsidRPr="005D57D6" w:rsidSect="00314D54">
          <w:pgSz w:w="12240" w:h="15840"/>
          <w:pgMar w:top="1276" w:right="1800" w:bottom="993" w:left="1800" w:header="708" w:footer="708" w:gutter="0"/>
          <w:cols w:space="708"/>
          <w:docGrid w:linePitch="360"/>
        </w:sectPr>
      </w:pPr>
      <w:r w:rsidRPr="005D57D6">
        <w:rPr>
          <w:rFonts w:ascii="Verdana" w:hAnsi="Verdana" w:cs="Arial"/>
          <w:i/>
          <w:sz w:val="28"/>
          <w:szCs w:val="28"/>
          <w:lang w:val="fr-CA"/>
        </w:rPr>
        <w:t>Demander de l’aide à un proche ou à un inconnu, faire appel à des services, sont des actions qui vous amènent vers la réalisation de vos objectifs.</w:t>
      </w:r>
    </w:p>
    <w:p w:rsidR="00A0274B" w:rsidRPr="0064134D" w:rsidRDefault="00A0274B" w:rsidP="00291FDB">
      <w:pPr>
        <w:pStyle w:val="Titre1"/>
        <w:rPr>
          <w:rFonts w:ascii="Century Gothic" w:hAnsi="Century Gothic"/>
          <w:color w:val="155D7F"/>
          <w:szCs w:val="32"/>
          <w:lang w:val="fr-CA"/>
        </w:rPr>
      </w:pPr>
      <w:bookmarkStart w:id="7" w:name="_Toc393980334"/>
      <w:bookmarkStart w:id="8" w:name="_Toc394582933"/>
      <w:r w:rsidRPr="00E11381">
        <w:rPr>
          <w:rFonts w:ascii="Century Gothic" w:hAnsi="Century Gothic"/>
          <w:color w:val="155D7F"/>
          <w:szCs w:val="32"/>
          <w:lang w:val="fr-CA"/>
        </w:rPr>
        <w:lastRenderedPageBreak/>
        <w:t>Liste de ressources</w:t>
      </w:r>
      <w:bookmarkEnd w:id="7"/>
      <w:r w:rsidRPr="00E11381">
        <w:rPr>
          <w:rFonts w:ascii="Century Gothic" w:hAnsi="Century Gothic"/>
          <w:color w:val="155D7F"/>
          <w:szCs w:val="32"/>
          <w:lang w:val="fr-CA"/>
        </w:rPr>
        <w:t xml:space="preserve"> </w:t>
      </w:r>
      <w:r w:rsidRPr="00E11381">
        <w:rPr>
          <w:rFonts w:ascii="Century Gothic" w:hAnsi="Century Gothic"/>
          <w:color w:val="155D7F"/>
          <w:szCs w:val="32"/>
          <w:lang w:val="fr-CA"/>
        </w:rPr>
        <w:br/>
      </w:r>
      <w:r w:rsidRPr="0064134D">
        <w:rPr>
          <w:rFonts w:ascii="Century Gothic" w:hAnsi="Century Gothic"/>
          <w:color w:val="155D7F"/>
          <w:szCs w:val="32"/>
          <w:lang w:val="fr-CA"/>
        </w:rPr>
        <w:t>pour personnes aveugles et ayant une vision partielle</w:t>
      </w:r>
      <w:bookmarkEnd w:id="8"/>
    </w:p>
    <w:p w:rsidR="00A0274B" w:rsidRPr="00B6330A" w:rsidRDefault="00A0274B" w:rsidP="00A0274B">
      <w:pPr>
        <w:rPr>
          <w:rFonts w:ascii="Verdana" w:hAnsi="Verdana"/>
          <w:sz w:val="28"/>
          <w:lang w:val="fr-CA"/>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Association multiethnique pour l’intégra</w:t>
      </w:r>
      <w:r>
        <w:rPr>
          <w:rFonts w:ascii="Verdana" w:hAnsi="Verdana" w:cs="Arial"/>
          <w:b/>
          <w:sz w:val="28"/>
          <w:szCs w:val="28"/>
          <w:lang w:val="fr-FR" w:eastAsia="fr-FR"/>
        </w:rPr>
        <w:t xml:space="preserve">tion des personnes handicapées </w:t>
      </w:r>
      <w:r w:rsidRPr="00B6330A">
        <w:rPr>
          <w:rFonts w:ascii="Verdana" w:hAnsi="Verdana" w:cs="Arial"/>
          <w:b/>
          <w:sz w:val="28"/>
          <w:szCs w:val="28"/>
          <w:lang w:val="fr-FR" w:eastAsia="fr-FR"/>
        </w:rPr>
        <w:t xml:space="preserve">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6462, boul. St-Laurent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Montréal, </w:t>
      </w:r>
      <w:proofErr w:type="spellStart"/>
      <w:r w:rsidRPr="00B6330A">
        <w:rPr>
          <w:rFonts w:ascii="Verdana" w:hAnsi="Verdana" w:cs="Arial"/>
          <w:sz w:val="28"/>
          <w:szCs w:val="28"/>
          <w:lang w:val="fr-FR" w:eastAsia="fr-FR"/>
        </w:rPr>
        <w:t>Qc</w:t>
      </w:r>
      <w:proofErr w:type="spellEnd"/>
      <w:r w:rsidRPr="00B6330A">
        <w:rPr>
          <w:rFonts w:ascii="Verdana" w:hAnsi="Verdana" w:cs="Arial"/>
          <w:sz w:val="28"/>
          <w:szCs w:val="28"/>
          <w:lang w:val="fr-FR" w:eastAsia="fr-FR"/>
        </w:rPr>
        <w:t xml:space="preserve">,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H2S 3C4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Téléphone : 514 272-0680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Télécopieur : 514 272-8530  </w:t>
      </w:r>
    </w:p>
    <w:p w:rsidR="00A0274B" w:rsidRDefault="00286E81" w:rsidP="00A0274B">
      <w:pPr>
        <w:rPr>
          <w:rStyle w:val="Lienhypertexte"/>
          <w:rFonts w:ascii="Verdana" w:hAnsi="Verdana" w:cs="Arial"/>
          <w:sz w:val="28"/>
          <w:szCs w:val="28"/>
          <w:lang w:val="fr-FR" w:eastAsia="fr-FR"/>
        </w:rPr>
      </w:pPr>
      <w:hyperlink r:id="rId15" w:history="1">
        <w:r w:rsidR="00A0274B" w:rsidRPr="00D01D45">
          <w:rPr>
            <w:rStyle w:val="Lienhypertexte"/>
            <w:rFonts w:ascii="Verdana" w:hAnsi="Verdana" w:cs="Arial"/>
            <w:sz w:val="28"/>
            <w:szCs w:val="28"/>
            <w:lang w:val="fr-FR" w:eastAsia="fr-FR"/>
          </w:rPr>
          <w:t>www.ameiph.com/</w:t>
        </w:r>
      </w:hyperlink>
    </w:p>
    <w:p w:rsidR="00A0274B" w:rsidRDefault="00A0274B" w:rsidP="00A0274B">
      <w:pPr>
        <w:rPr>
          <w:rStyle w:val="Lienhypertexte"/>
          <w:rFonts w:ascii="Verdana" w:hAnsi="Verdana" w:cs="Arial"/>
          <w:sz w:val="28"/>
          <w:szCs w:val="28"/>
          <w:lang w:val="fr-FR"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 xml:space="preserve">Association Sportive des </w:t>
      </w:r>
      <w:proofErr w:type="gramStart"/>
      <w:r w:rsidRPr="00B6330A">
        <w:rPr>
          <w:rFonts w:ascii="Verdana" w:hAnsi="Verdana" w:cs="Arial"/>
          <w:b/>
          <w:sz w:val="28"/>
          <w:szCs w:val="28"/>
          <w:lang w:val="fr-FR" w:eastAsia="fr-FR"/>
        </w:rPr>
        <w:t>Aveugles</w:t>
      </w:r>
      <w:proofErr w:type="gramEnd"/>
      <w:r w:rsidRPr="00B6330A">
        <w:rPr>
          <w:rFonts w:ascii="Verdana" w:hAnsi="Verdana" w:cs="Arial"/>
          <w:b/>
          <w:sz w:val="28"/>
          <w:szCs w:val="28"/>
          <w:lang w:val="fr-FR" w:eastAsia="fr-FR"/>
        </w:rPr>
        <w:t xml:space="preserve"> du Québec</w:t>
      </w:r>
    </w:p>
    <w:p w:rsidR="00A0274B" w:rsidRDefault="00A0274B" w:rsidP="00A0274B">
      <w:pPr>
        <w:rPr>
          <w:rFonts w:ascii="Verdana" w:hAnsi="Verdana" w:cs="Arial"/>
          <w:sz w:val="28"/>
          <w:szCs w:val="28"/>
          <w:lang w:val="fr-FR" w:eastAsia="fr-FR"/>
        </w:rPr>
      </w:pPr>
      <w:r w:rsidRPr="00C36174">
        <w:rPr>
          <w:rFonts w:ascii="Verdana" w:hAnsi="Verdana" w:cs="Arial"/>
          <w:sz w:val="28"/>
          <w:szCs w:val="28"/>
          <w:lang w:val="fr-FR" w:eastAsia="fr-FR"/>
        </w:rPr>
        <w:t xml:space="preserve">Service de référence et d’accompagnement pour personnes aveugles ou ayant une vision partielle voulant participer à des sports de niveau compétitif.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4545 avenue Pierre-De Coubertin</w:t>
      </w:r>
      <w:r w:rsidRPr="00B6330A">
        <w:rPr>
          <w:rFonts w:ascii="Verdana" w:hAnsi="Verdana" w:cs="Arial"/>
          <w:sz w:val="28"/>
          <w:szCs w:val="28"/>
          <w:lang w:val="fr-FR" w:eastAsia="fr-FR"/>
        </w:rPr>
        <w:br/>
        <w:t xml:space="preserve">Montréal </w:t>
      </w:r>
      <w:proofErr w:type="spellStart"/>
      <w:proofErr w:type="gramStart"/>
      <w:r w:rsidRPr="00B6330A">
        <w:rPr>
          <w:rFonts w:ascii="Verdana" w:hAnsi="Verdana" w:cs="Arial"/>
          <w:sz w:val="28"/>
          <w:szCs w:val="28"/>
          <w:lang w:val="fr-FR" w:eastAsia="fr-FR"/>
        </w:rPr>
        <w:t>Qc</w:t>
      </w:r>
      <w:proofErr w:type="spellEnd"/>
      <w:r w:rsidRPr="00B6330A">
        <w:rPr>
          <w:rFonts w:ascii="Verdana" w:hAnsi="Verdana" w:cs="Arial"/>
          <w:sz w:val="28"/>
          <w:szCs w:val="28"/>
          <w:lang w:val="fr-FR" w:eastAsia="fr-FR"/>
        </w:rPr>
        <w:t>  H</w:t>
      </w:r>
      <w:proofErr w:type="gramEnd"/>
      <w:r w:rsidRPr="00B6330A">
        <w:rPr>
          <w:rFonts w:ascii="Verdana" w:hAnsi="Verdana" w:cs="Arial"/>
          <w:sz w:val="28"/>
          <w:szCs w:val="28"/>
          <w:lang w:val="fr-FR" w:eastAsia="fr-FR"/>
        </w:rPr>
        <w:t>1V 0B2</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Adresse postale</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Case postale 95, </w:t>
      </w:r>
      <w:proofErr w:type="spellStart"/>
      <w:r w:rsidRPr="00B6330A">
        <w:rPr>
          <w:rFonts w:ascii="Verdana" w:hAnsi="Verdana" w:cs="Arial"/>
          <w:sz w:val="28"/>
          <w:szCs w:val="28"/>
          <w:lang w:val="fr-FR" w:eastAsia="fr-FR"/>
        </w:rPr>
        <w:t>succ</w:t>
      </w:r>
      <w:proofErr w:type="spellEnd"/>
      <w:r w:rsidRPr="00B6330A">
        <w:rPr>
          <w:rFonts w:ascii="Verdana" w:hAnsi="Verdana" w:cs="Arial"/>
          <w:sz w:val="28"/>
          <w:szCs w:val="28"/>
          <w:lang w:val="fr-FR" w:eastAsia="fr-FR"/>
        </w:rPr>
        <w:t>. M</w:t>
      </w:r>
      <w:r w:rsidRPr="00B6330A">
        <w:rPr>
          <w:rFonts w:ascii="Verdana" w:hAnsi="Verdana" w:cs="Arial"/>
          <w:sz w:val="28"/>
          <w:szCs w:val="28"/>
          <w:lang w:val="fr-FR" w:eastAsia="fr-FR"/>
        </w:rPr>
        <w:br/>
        <w:t xml:space="preserve">Montréal </w:t>
      </w:r>
      <w:proofErr w:type="spellStart"/>
      <w:proofErr w:type="gramStart"/>
      <w:r w:rsidRPr="00B6330A">
        <w:rPr>
          <w:rFonts w:ascii="Verdana" w:hAnsi="Verdana" w:cs="Arial"/>
          <w:sz w:val="28"/>
          <w:szCs w:val="28"/>
          <w:lang w:val="fr-FR" w:eastAsia="fr-FR"/>
        </w:rPr>
        <w:t>Qc</w:t>
      </w:r>
      <w:proofErr w:type="spellEnd"/>
      <w:r w:rsidRPr="00B6330A">
        <w:rPr>
          <w:rFonts w:ascii="Verdana" w:hAnsi="Verdana" w:cs="Arial"/>
          <w:sz w:val="28"/>
          <w:szCs w:val="28"/>
          <w:lang w:val="fr-FR" w:eastAsia="fr-FR"/>
        </w:rPr>
        <w:t>  H</w:t>
      </w:r>
      <w:proofErr w:type="gramEnd"/>
      <w:r w:rsidRPr="00B6330A">
        <w:rPr>
          <w:rFonts w:ascii="Verdana" w:hAnsi="Verdana" w:cs="Arial"/>
          <w:sz w:val="28"/>
          <w:szCs w:val="28"/>
          <w:lang w:val="fr-FR" w:eastAsia="fr-FR"/>
        </w:rPr>
        <w:t>1V 3L6</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Téléphone : 514 252-3178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Sans frais : 1-855-252-3178 </w:t>
      </w:r>
    </w:p>
    <w:p w:rsidR="00A0274B" w:rsidRDefault="00286E81" w:rsidP="00A0274B">
      <w:pPr>
        <w:rPr>
          <w:rStyle w:val="Lienhypertexte"/>
          <w:rFonts w:ascii="Verdana" w:hAnsi="Verdana" w:cs="Arial"/>
          <w:sz w:val="28"/>
          <w:szCs w:val="28"/>
          <w:lang w:val="fr-FR" w:eastAsia="fr-FR"/>
        </w:rPr>
      </w:pPr>
      <w:hyperlink r:id="rId16" w:history="1">
        <w:r w:rsidR="00A0274B" w:rsidRPr="00B6330A">
          <w:rPr>
            <w:rStyle w:val="Lienhypertexte"/>
            <w:rFonts w:ascii="Verdana" w:hAnsi="Verdana" w:cs="Arial"/>
            <w:sz w:val="28"/>
            <w:szCs w:val="28"/>
            <w:lang w:val="fr-FR" w:eastAsia="fr-FR"/>
          </w:rPr>
          <w:t>www.sportsaveugles.qc.ca</w:t>
        </w:r>
      </w:hyperlink>
    </w:p>
    <w:p w:rsidR="00A0274B" w:rsidRDefault="00A0274B" w:rsidP="00A0274B">
      <w:pPr>
        <w:rPr>
          <w:rStyle w:val="Lienhypertexte"/>
          <w:rFonts w:ascii="Verdana" w:hAnsi="Verdana" w:cs="Arial"/>
          <w:sz w:val="28"/>
          <w:szCs w:val="28"/>
          <w:lang w:val="fr-FR" w:eastAsia="fr-FR"/>
        </w:rPr>
      </w:pPr>
    </w:p>
    <w:p w:rsidR="00A0274B" w:rsidRPr="00B6330A" w:rsidRDefault="00A0274B" w:rsidP="00A0274B">
      <w:pPr>
        <w:keepNext/>
        <w:keepLines/>
        <w:rPr>
          <w:rFonts w:ascii="Verdana" w:hAnsi="Verdana" w:cs="Arial"/>
          <w:b/>
          <w:sz w:val="28"/>
          <w:szCs w:val="28"/>
          <w:lang w:val="fr-FR" w:eastAsia="fr-FR"/>
        </w:rPr>
      </w:pPr>
      <w:r w:rsidRPr="00B6330A">
        <w:rPr>
          <w:rFonts w:ascii="Verdana" w:hAnsi="Verdana" w:cs="Arial"/>
          <w:b/>
          <w:sz w:val="28"/>
          <w:szCs w:val="28"/>
          <w:lang w:val="fr-FR" w:eastAsia="fr-FR"/>
        </w:rPr>
        <w:t xml:space="preserve">Association québécoise de la dégénérescence maculaire </w:t>
      </w:r>
    </w:p>
    <w:p w:rsidR="00F609C3" w:rsidRPr="00F609C3" w:rsidRDefault="00F609C3" w:rsidP="00A0274B">
      <w:pPr>
        <w:keepNext/>
        <w:keepLines/>
        <w:rPr>
          <w:rFonts w:ascii="Verdana" w:hAnsi="Verdana" w:cs="Arial"/>
          <w:sz w:val="28"/>
          <w:szCs w:val="28"/>
          <w:lang w:val="fr-FR" w:eastAsia="fr-FR"/>
        </w:rPr>
      </w:pPr>
      <w:r w:rsidRPr="00F609C3">
        <w:rPr>
          <w:rFonts w:ascii="Verdana" w:hAnsi="Verdana"/>
          <w:bCs/>
          <w:sz w:val="28"/>
          <w:lang w:val="fr-CA"/>
        </w:rPr>
        <w:t>400, avenue Laurier Ouest</w:t>
      </w:r>
      <w:r w:rsidRPr="00F609C3">
        <w:rPr>
          <w:rFonts w:ascii="Verdana" w:hAnsi="Verdana"/>
          <w:bCs/>
          <w:sz w:val="28"/>
          <w:lang w:val="fr-CA"/>
        </w:rPr>
        <w:br/>
        <w:t>Bureau 403</w:t>
      </w:r>
    </w:p>
    <w:p w:rsidR="00A0274B" w:rsidRPr="008E4117" w:rsidRDefault="00A0274B" w:rsidP="00A0274B">
      <w:pPr>
        <w:keepNext/>
        <w:keepLines/>
        <w:rPr>
          <w:rFonts w:ascii="Verdana" w:hAnsi="Verdana" w:cs="Arial"/>
          <w:sz w:val="28"/>
          <w:szCs w:val="28"/>
          <w:lang w:val="fr-FR" w:eastAsia="fr-FR"/>
        </w:rPr>
      </w:pPr>
      <w:r w:rsidRPr="008E4117">
        <w:rPr>
          <w:rFonts w:ascii="Verdana" w:hAnsi="Verdana" w:cs="Arial"/>
          <w:sz w:val="28"/>
          <w:szCs w:val="28"/>
          <w:lang w:val="fr-FR" w:eastAsia="fr-FR"/>
        </w:rPr>
        <w:t>Montréal (Québec)</w:t>
      </w:r>
    </w:p>
    <w:p w:rsidR="00A0274B" w:rsidRPr="008E4117" w:rsidRDefault="00A0274B" w:rsidP="00A0274B">
      <w:pPr>
        <w:keepNext/>
        <w:keepLines/>
        <w:rPr>
          <w:rFonts w:ascii="Verdana" w:hAnsi="Verdana" w:cs="Arial"/>
          <w:sz w:val="28"/>
          <w:szCs w:val="28"/>
          <w:lang w:val="fr-FR" w:eastAsia="fr-FR"/>
        </w:rPr>
      </w:pPr>
      <w:r w:rsidRPr="008E4117">
        <w:rPr>
          <w:rFonts w:ascii="Verdana" w:hAnsi="Verdana" w:cs="Arial"/>
          <w:sz w:val="28"/>
          <w:szCs w:val="28"/>
          <w:lang w:val="fr-FR" w:eastAsia="fr-FR"/>
        </w:rPr>
        <w:t>H2</w:t>
      </w:r>
      <w:r w:rsidR="00F609C3">
        <w:rPr>
          <w:rFonts w:ascii="Verdana" w:hAnsi="Verdana" w:cs="Arial"/>
          <w:sz w:val="28"/>
          <w:szCs w:val="28"/>
          <w:lang w:val="fr-FR" w:eastAsia="fr-FR"/>
        </w:rPr>
        <w:t>V</w:t>
      </w:r>
      <w:r w:rsidRPr="008E4117">
        <w:rPr>
          <w:rFonts w:ascii="Verdana" w:hAnsi="Verdana" w:cs="Arial"/>
          <w:sz w:val="28"/>
          <w:szCs w:val="28"/>
          <w:lang w:val="fr-FR" w:eastAsia="fr-FR"/>
        </w:rPr>
        <w:t xml:space="preserve"> </w:t>
      </w:r>
      <w:r w:rsidR="00F609C3">
        <w:rPr>
          <w:rFonts w:ascii="Verdana" w:hAnsi="Verdana" w:cs="Arial"/>
          <w:sz w:val="28"/>
          <w:szCs w:val="28"/>
          <w:lang w:val="fr-FR" w:eastAsia="fr-FR"/>
        </w:rPr>
        <w:t>2X7</w:t>
      </w:r>
    </w:p>
    <w:p w:rsidR="00A0274B" w:rsidRPr="008E4117" w:rsidRDefault="00A0274B" w:rsidP="00A0274B">
      <w:pPr>
        <w:keepNext/>
        <w:keepLines/>
        <w:rPr>
          <w:rFonts w:ascii="Verdana" w:hAnsi="Verdana" w:cs="Arial"/>
          <w:sz w:val="28"/>
          <w:szCs w:val="28"/>
          <w:lang w:val="fr-FR" w:eastAsia="fr-FR"/>
        </w:rPr>
      </w:pPr>
      <w:r w:rsidRPr="008E4117">
        <w:rPr>
          <w:rFonts w:ascii="Verdana" w:hAnsi="Verdana" w:cs="Arial"/>
          <w:sz w:val="28"/>
          <w:szCs w:val="28"/>
          <w:lang w:val="fr-FR" w:eastAsia="fr-FR"/>
        </w:rPr>
        <w:t>(514) 937-1111</w:t>
      </w:r>
    </w:p>
    <w:p w:rsidR="00A0274B" w:rsidRPr="008E4117" w:rsidRDefault="00A0274B" w:rsidP="00A0274B">
      <w:pPr>
        <w:keepNext/>
        <w:keepLines/>
        <w:rPr>
          <w:rFonts w:ascii="Verdana" w:hAnsi="Verdana" w:cs="Arial"/>
          <w:sz w:val="28"/>
          <w:szCs w:val="28"/>
          <w:lang w:val="fr-FR" w:eastAsia="fr-FR"/>
        </w:rPr>
      </w:pPr>
      <w:r w:rsidRPr="008E4117">
        <w:rPr>
          <w:rFonts w:ascii="Verdana" w:hAnsi="Verdana" w:cs="Arial"/>
          <w:sz w:val="28"/>
          <w:szCs w:val="28"/>
          <w:lang w:val="fr-FR" w:eastAsia="fr-FR"/>
        </w:rPr>
        <w:t>(Sans frais) 1-866-867-9389</w:t>
      </w:r>
    </w:p>
    <w:bookmarkStart w:id="9" w:name="OLE_LINK2"/>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eastAsia="fr-FR"/>
        </w:rPr>
        <w:fldChar w:fldCharType="begin"/>
      </w:r>
      <w:r w:rsidRPr="00BF26DF">
        <w:rPr>
          <w:rFonts w:ascii="Verdana" w:hAnsi="Verdana" w:cs="Arial"/>
          <w:sz w:val="28"/>
          <w:szCs w:val="28"/>
          <w:lang w:val="fr-CA" w:eastAsia="fr-FR"/>
        </w:rPr>
        <w:instrText xml:space="preserve"> HYPERLINK "http://www.aqdm.org" </w:instrText>
      </w:r>
      <w:r w:rsidRPr="00B6330A">
        <w:rPr>
          <w:rFonts w:ascii="Verdana" w:hAnsi="Verdana" w:cs="Arial"/>
          <w:sz w:val="28"/>
          <w:szCs w:val="28"/>
          <w:lang w:eastAsia="fr-FR"/>
        </w:rPr>
        <w:fldChar w:fldCharType="separate"/>
      </w:r>
      <w:r w:rsidRPr="00BF26DF">
        <w:rPr>
          <w:rStyle w:val="Lienhypertexte"/>
          <w:rFonts w:ascii="Verdana" w:hAnsi="Verdana" w:cs="Arial"/>
          <w:sz w:val="28"/>
          <w:szCs w:val="28"/>
          <w:lang w:val="fr-CA" w:eastAsia="fr-FR"/>
        </w:rPr>
        <w:t>www.aqdm.org</w:t>
      </w:r>
      <w:r w:rsidRPr="00B6330A">
        <w:rPr>
          <w:rFonts w:ascii="Verdana" w:hAnsi="Verdana" w:cs="Arial"/>
          <w:sz w:val="28"/>
          <w:szCs w:val="28"/>
          <w:lang w:val="fr-FR" w:eastAsia="fr-FR"/>
        </w:rPr>
        <w:fldChar w:fldCharType="end"/>
      </w:r>
      <w:bookmarkEnd w:id="9"/>
    </w:p>
    <w:p w:rsidR="00A0274B" w:rsidRDefault="00A0274B" w:rsidP="00A0274B">
      <w:pPr>
        <w:rPr>
          <w:rFonts w:ascii="Verdana" w:hAnsi="Verdana" w:cs="Arial"/>
          <w:sz w:val="28"/>
          <w:szCs w:val="28"/>
          <w:lang w:val="fr-FR" w:eastAsia="fr-FR"/>
        </w:rPr>
      </w:pPr>
    </w:p>
    <w:p w:rsidR="00A0274B" w:rsidRDefault="00A0274B" w:rsidP="00A0274B">
      <w:pPr>
        <w:rPr>
          <w:rFonts w:ascii="Verdana" w:hAnsi="Verdana" w:cs="Arial"/>
          <w:sz w:val="28"/>
          <w:szCs w:val="28"/>
          <w:lang w:val="fr-FR" w:eastAsia="fr-FR"/>
        </w:rPr>
      </w:pPr>
    </w:p>
    <w:p w:rsidR="00A0274B" w:rsidRPr="00B6330A" w:rsidRDefault="00A0274B" w:rsidP="00A0274B">
      <w:pPr>
        <w:keepNext/>
        <w:keepLines/>
        <w:rPr>
          <w:rFonts w:ascii="Verdana" w:hAnsi="Verdana" w:cs="Arial"/>
          <w:b/>
          <w:sz w:val="28"/>
          <w:szCs w:val="28"/>
          <w:lang w:val="fr-FR" w:eastAsia="fr-FR"/>
        </w:rPr>
      </w:pPr>
      <w:r w:rsidRPr="00B6330A">
        <w:rPr>
          <w:rFonts w:ascii="Verdana" w:hAnsi="Verdana" w:cs="Arial"/>
          <w:b/>
          <w:sz w:val="28"/>
          <w:szCs w:val="28"/>
          <w:lang w:val="fr-CA" w:eastAsia="fr-FR"/>
        </w:rPr>
        <w:lastRenderedPageBreak/>
        <w:t xml:space="preserve">Audiothèque </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4765 1ière Avenue Bureau 210</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Québec (</w:t>
      </w:r>
      <w:proofErr w:type="gramStart"/>
      <w:r w:rsidRPr="00B6330A">
        <w:rPr>
          <w:rFonts w:ascii="Verdana" w:hAnsi="Verdana" w:cs="Arial"/>
          <w:sz w:val="28"/>
          <w:szCs w:val="28"/>
          <w:lang w:val="fr-FR" w:eastAsia="fr-FR"/>
        </w:rPr>
        <w:t>Québec)  G</w:t>
      </w:r>
      <w:proofErr w:type="gramEnd"/>
      <w:r w:rsidRPr="00B6330A">
        <w:rPr>
          <w:rFonts w:ascii="Verdana" w:hAnsi="Verdana" w:cs="Arial"/>
          <w:sz w:val="28"/>
          <w:szCs w:val="28"/>
          <w:lang w:val="fr-FR" w:eastAsia="fr-FR"/>
        </w:rPr>
        <w:t>1H 2T3</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Montréal : 514-393-0103</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Québec : 418 627-8882</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Sans frais : 1-877-393-0103</w:t>
      </w:r>
    </w:p>
    <w:p w:rsidR="00A0274B" w:rsidRPr="00B6330A" w:rsidRDefault="00A0274B" w:rsidP="00A0274B">
      <w:pPr>
        <w:keepNext/>
        <w:keepLines/>
        <w:rPr>
          <w:rFonts w:ascii="Verdana" w:hAnsi="Verdana" w:cs="Arial"/>
          <w:sz w:val="28"/>
          <w:szCs w:val="28"/>
          <w:lang w:val="fr-CA" w:eastAsia="fr-FR"/>
        </w:rPr>
      </w:pPr>
      <w:r w:rsidRPr="00B6330A">
        <w:rPr>
          <w:rFonts w:ascii="Verdana" w:hAnsi="Verdana" w:cs="Arial"/>
          <w:sz w:val="28"/>
          <w:szCs w:val="28"/>
          <w:lang w:val="fr-CA" w:eastAsia="fr-FR"/>
        </w:rPr>
        <w:t>Lecture de journaux, horaires programmes, revues et magazines.</w:t>
      </w:r>
    </w:p>
    <w:p w:rsidR="00A0274B" w:rsidRPr="00B6330A" w:rsidRDefault="00A0274B" w:rsidP="00A0274B">
      <w:pPr>
        <w:keepNext/>
        <w:keepLines/>
        <w:rPr>
          <w:rFonts w:ascii="Verdana" w:hAnsi="Verdana" w:cs="Arial"/>
          <w:sz w:val="28"/>
          <w:szCs w:val="28"/>
          <w:lang w:val="fr-CA" w:eastAsia="fr-FR"/>
        </w:rPr>
      </w:pPr>
      <w:r w:rsidRPr="00B6330A">
        <w:rPr>
          <w:rFonts w:ascii="Verdana" w:hAnsi="Verdana" w:cs="Arial"/>
          <w:sz w:val="28"/>
          <w:szCs w:val="28"/>
          <w:lang w:val="fr-CA" w:eastAsia="fr-FR"/>
        </w:rPr>
        <w:t xml:space="preserve">N.B. Vous devez être membre de l’audiothèque pour avoir accès à ces services. Lorsque vous vous inscrirez, on vous remettra un numéro d’utilisateur ainsi qu’un mot de passe qui vous permettront d’écouter les différentes rubriques. </w:t>
      </w:r>
    </w:p>
    <w:p w:rsidR="00A0274B" w:rsidRPr="00B6330A" w:rsidRDefault="00286E81" w:rsidP="00A0274B">
      <w:pPr>
        <w:keepNext/>
        <w:keepLines/>
        <w:rPr>
          <w:rFonts w:ascii="Verdana" w:hAnsi="Verdana" w:cs="Arial"/>
          <w:color w:val="009933"/>
          <w:sz w:val="28"/>
          <w:szCs w:val="28"/>
          <w:lang w:val="fr-CA" w:eastAsia="fr-FR"/>
        </w:rPr>
      </w:pPr>
      <w:hyperlink r:id="rId17" w:history="1">
        <w:r w:rsidR="00A0274B" w:rsidRPr="00B6330A">
          <w:rPr>
            <w:rFonts w:ascii="Verdana" w:hAnsi="Verdana" w:cs="Arial"/>
            <w:color w:val="0000FF"/>
            <w:sz w:val="28"/>
            <w:szCs w:val="28"/>
            <w:u w:val="single"/>
            <w:lang w:val="fr-CA" w:eastAsia="fr-FR"/>
          </w:rPr>
          <w:t>www.</w:t>
        </w:r>
        <w:r w:rsidR="00A0274B" w:rsidRPr="00B6330A">
          <w:rPr>
            <w:rFonts w:ascii="Verdana" w:hAnsi="Verdana" w:cs="Arial"/>
            <w:bCs/>
            <w:color w:val="0000FF"/>
            <w:sz w:val="28"/>
            <w:szCs w:val="28"/>
            <w:u w:val="single"/>
            <w:lang w:val="fr-CA" w:eastAsia="fr-FR"/>
          </w:rPr>
          <w:t>audiotheque</w:t>
        </w:r>
        <w:r w:rsidR="00A0274B" w:rsidRPr="00B6330A">
          <w:rPr>
            <w:rFonts w:ascii="Verdana" w:hAnsi="Verdana" w:cs="Arial"/>
            <w:color w:val="0000FF"/>
            <w:sz w:val="28"/>
            <w:szCs w:val="28"/>
            <w:u w:val="single"/>
            <w:lang w:val="fr-CA" w:eastAsia="fr-FR"/>
          </w:rPr>
          <w:t>.com/</w:t>
        </w:r>
      </w:hyperlink>
    </w:p>
    <w:p w:rsidR="00A0274B" w:rsidRPr="00B6330A"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Bibliothèque</w:t>
      </w:r>
      <w:r>
        <w:rPr>
          <w:rFonts w:ascii="Verdana" w:hAnsi="Verdana" w:cs="Arial"/>
          <w:b/>
          <w:sz w:val="28"/>
          <w:szCs w:val="28"/>
          <w:lang w:val="fr-FR" w:eastAsia="fr-FR"/>
        </w:rPr>
        <w:t>s</w:t>
      </w:r>
      <w:r w:rsidRPr="00B6330A">
        <w:rPr>
          <w:rFonts w:ascii="Verdana" w:hAnsi="Verdana" w:cs="Arial"/>
          <w:b/>
          <w:sz w:val="28"/>
          <w:szCs w:val="28"/>
          <w:lang w:val="fr-FR" w:eastAsia="fr-FR"/>
        </w:rPr>
        <w:t xml:space="preserve"> : </w:t>
      </w:r>
    </w:p>
    <w:p w:rsidR="00A0274B" w:rsidRDefault="00A0274B" w:rsidP="00A0274B">
      <w:pPr>
        <w:rPr>
          <w:rFonts w:ascii="Verdana" w:hAnsi="Verdana" w:cs="Arial"/>
          <w:b/>
          <w:sz w:val="28"/>
          <w:szCs w:val="28"/>
          <w:lang w:val="fr-FR" w:eastAsia="fr-FR"/>
        </w:rPr>
      </w:pPr>
    </w:p>
    <w:p w:rsidR="00A0274B" w:rsidRPr="00B6330A" w:rsidRDefault="00A0274B" w:rsidP="00A0274B">
      <w:pPr>
        <w:rPr>
          <w:rFonts w:ascii="Verdana" w:hAnsi="Verdana" w:cs="Arial"/>
          <w:b/>
          <w:sz w:val="28"/>
          <w:szCs w:val="28"/>
          <w:lang w:val="fr-FR" w:eastAsia="fr-FR"/>
        </w:rPr>
      </w:pPr>
      <w:r>
        <w:rPr>
          <w:rFonts w:ascii="Verdana" w:hAnsi="Verdana" w:cs="Arial"/>
          <w:b/>
          <w:sz w:val="28"/>
          <w:szCs w:val="28"/>
          <w:lang w:val="fr-FR" w:eastAsia="fr-FR"/>
        </w:rPr>
        <w:t>Service québécois du livre adapté</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 xml:space="preserve">Téléphone : 514 873-4454 </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Sans frais : 1 866 410-0844</w:t>
      </w:r>
    </w:p>
    <w:p w:rsidR="00A0274B" w:rsidRPr="00B6330A" w:rsidRDefault="00286E81" w:rsidP="00A0274B">
      <w:pPr>
        <w:keepNext/>
        <w:keepLines/>
        <w:rPr>
          <w:rFonts w:ascii="Verdana" w:hAnsi="Verdana" w:cs="Arial"/>
          <w:sz w:val="28"/>
          <w:szCs w:val="28"/>
          <w:lang w:val="fr-FR" w:eastAsia="fr-FR"/>
        </w:rPr>
      </w:pPr>
      <w:hyperlink r:id="rId18" w:history="1">
        <w:r w:rsidR="00A0274B" w:rsidRPr="00B6330A">
          <w:rPr>
            <w:rStyle w:val="Lienhypertexte"/>
            <w:rFonts w:ascii="Verdana" w:hAnsi="Verdana" w:cs="Arial"/>
            <w:sz w:val="28"/>
            <w:szCs w:val="28"/>
            <w:lang w:val="fr-FR" w:eastAsia="fr-FR"/>
          </w:rPr>
          <w:t>www.banq.qc.ca/sqla/</w:t>
        </w:r>
      </w:hyperlink>
    </w:p>
    <w:p w:rsidR="00A0274B" w:rsidRPr="00B6330A" w:rsidRDefault="00A0274B" w:rsidP="00A0274B">
      <w:pPr>
        <w:keepNext/>
        <w:keepLines/>
        <w:rPr>
          <w:rFonts w:ascii="Verdana" w:hAnsi="Verdana" w:cs="Arial"/>
          <w:sz w:val="28"/>
          <w:szCs w:val="28"/>
          <w:lang w:val="fr-FR" w:eastAsia="fr-FR"/>
        </w:rPr>
      </w:pPr>
    </w:p>
    <w:p w:rsidR="00A0274B" w:rsidRPr="0006177F" w:rsidRDefault="00A0274B" w:rsidP="00A0274B">
      <w:pPr>
        <w:keepNext/>
        <w:keepLines/>
        <w:rPr>
          <w:rFonts w:ascii="Verdana" w:hAnsi="Verdana" w:cs="Arial"/>
          <w:b/>
          <w:sz w:val="28"/>
          <w:szCs w:val="28"/>
          <w:lang w:val="fr-FR" w:eastAsia="fr-FR"/>
        </w:rPr>
      </w:pPr>
      <w:r w:rsidRPr="00B6330A">
        <w:rPr>
          <w:rFonts w:ascii="Verdana" w:hAnsi="Verdana" w:cs="Arial"/>
          <w:b/>
          <w:sz w:val="28"/>
          <w:szCs w:val="28"/>
          <w:lang w:val="fr-FR" w:eastAsia="fr-FR"/>
        </w:rPr>
        <w:t>Centre d’accès équitable aux bibliothèques</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1 855 655-2273</w:t>
      </w:r>
    </w:p>
    <w:p w:rsidR="00A0274B" w:rsidRPr="00B6330A" w:rsidRDefault="00A0274B" w:rsidP="00A0274B">
      <w:pPr>
        <w:keepNext/>
        <w:keepLines/>
        <w:rPr>
          <w:rFonts w:ascii="Verdana" w:hAnsi="Verdana" w:cs="Arial"/>
          <w:sz w:val="28"/>
          <w:szCs w:val="28"/>
          <w:lang w:val="fr-FR" w:eastAsia="fr-FR"/>
        </w:rPr>
      </w:pPr>
      <w:r w:rsidRPr="00B6330A">
        <w:rPr>
          <w:rFonts w:ascii="Verdana" w:hAnsi="Verdana" w:cs="Arial"/>
          <w:sz w:val="28"/>
          <w:szCs w:val="28"/>
          <w:lang w:val="fr-FR" w:eastAsia="fr-FR"/>
        </w:rPr>
        <w:t xml:space="preserve">aide@bibliocaeb.ca   </w:t>
      </w:r>
    </w:p>
    <w:p w:rsidR="00A0274B" w:rsidRDefault="00286E81" w:rsidP="00A0274B">
      <w:pPr>
        <w:rPr>
          <w:rStyle w:val="Lienhypertexte"/>
          <w:rFonts w:ascii="Verdana" w:hAnsi="Verdana" w:cs="Arial"/>
          <w:sz w:val="28"/>
          <w:szCs w:val="28"/>
          <w:lang w:val="fr-FR" w:eastAsia="fr-FR"/>
        </w:rPr>
      </w:pPr>
      <w:hyperlink r:id="rId19" w:history="1">
        <w:r w:rsidR="00A0274B" w:rsidRPr="00D01D45">
          <w:rPr>
            <w:rStyle w:val="Lienhypertexte"/>
            <w:rFonts w:ascii="Verdana" w:hAnsi="Verdana" w:cs="Arial"/>
            <w:sz w:val="28"/>
            <w:szCs w:val="28"/>
            <w:lang w:val="fr-FR" w:eastAsia="fr-FR"/>
          </w:rPr>
          <w:t>www.bibliocaeb.ca</w:t>
        </w:r>
      </w:hyperlink>
    </w:p>
    <w:p w:rsidR="00A0274B" w:rsidRDefault="00A0274B" w:rsidP="00A0274B">
      <w:pPr>
        <w:rPr>
          <w:rStyle w:val="Lienhypertexte"/>
          <w:rFonts w:ascii="Verdana" w:hAnsi="Verdana" w:cs="Arial"/>
          <w:sz w:val="28"/>
          <w:szCs w:val="28"/>
          <w:lang w:val="fr-FR"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Cartes d’accompagnement :</w:t>
      </w:r>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r w:rsidRPr="00FB5953">
        <w:rPr>
          <w:rFonts w:ascii="Verdana" w:hAnsi="Verdana" w:cs="Arial"/>
          <w:b/>
          <w:sz w:val="28"/>
          <w:szCs w:val="28"/>
          <w:lang w:val="fr-FR" w:eastAsia="fr-FR"/>
        </w:rPr>
        <w:t xml:space="preserve">La Fédération des transporteurs par autobus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Émission de la carte québécoise à l’accompagnement en transport interurbain par autocar</w:t>
      </w:r>
    </w:p>
    <w:p w:rsidR="00A0274B" w:rsidRPr="00FB5953" w:rsidRDefault="00A0274B" w:rsidP="00A0274B">
      <w:pPr>
        <w:rPr>
          <w:rFonts w:ascii="Verdana" w:hAnsi="Verdana" w:cs="Arial"/>
          <w:sz w:val="28"/>
          <w:szCs w:val="28"/>
          <w:lang w:val="fr-FR" w:eastAsia="fr-FR"/>
        </w:rPr>
      </w:pPr>
      <w:r w:rsidRPr="00FB5953">
        <w:rPr>
          <w:rFonts w:ascii="Verdana" w:hAnsi="Verdana" w:cs="Arial"/>
          <w:sz w:val="28"/>
          <w:szCs w:val="28"/>
          <w:lang w:val="fr-FR" w:eastAsia="fr-FR"/>
        </w:rPr>
        <w:t>5700, boul. des Galeries, bureau 250</w:t>
      </w:r>
    </w:p>
    <w:p w:rsidR="00A0274B" w:rsidRPr="00B6330A" w:rsidRDefault="00A0274B" w:rsidP="00A0274B">
      <w:pPr>
        <w:rPr>
          <w:rFonts w:ascii="Verdana" w:hAnsi="Verdana" w:cs="Arial"/>
          <w:sz w:val="28"/>
          <w:szCs w:val="28"/>
          <w:lang w:val="fr-FR" w:eastAsia="fr-FR"/>
        </w:rPr>
      </w:pPr>
      <w:r w:rsidRPr="00FB5953">
        <w:rPr>
          <w:rFonts w:ascii="Verdana" w:hAnsi="Verdana" w:cs="Arial"/>
          <w:sz w:val="28"/>
          <w:szCs w:val="28"/>
          <w:lang w:val="fr-FR" w:eastAsia="fr-FR"/>
        </w:rPr>
        <w:t>Québec (Québec) G2K 0H5</w:t>
      </w:r>
    </w:p>
    <w:p w:rsidR="00A0274B" w:rsidRPr="00FB5953" w:rsidRDefault="00A0274B" w:rsidP="00A0274B">
      <w:pPr>
        <w:rPr>
          <w:rFonts w:ascii="Verdana" w:hAnsi="Verdana" w:cs="Arial"/>
          <w:sz w:val="28"/>
          <w:szCs w:val="28"/>
          <w:lang w:val="fr-FR" w:eastAsia="fr-FR"/>
        </w:rPr>
      </w:pPr>
      <w:r w:rsidRPr="00FB5953">
        <w:rPr>
          <w:rFonts w:ascii="Verdana" w:hAnsi="Verdana" w:cs="Arial"/>
          <w:sz w:val="28"/>
          <w:szCs w:val="28"/>
          <w:lang w:val="fr-FR" w:eastAsia="fr-FR"/>
        </w:rPr>
        <w:t>Téléphone : 418 476-8181 poste 208 / 1 844 476-8181</w:t>
      </w:r>
    </w:p>
    <w:p w:rsidR="00A0274B" w:rsidRPr="00B6330A" w:rsidRDefault="00286E81" w:rsidP="00A0274B">
      <w:pPr>
        <w:rPr>
          <w:rFonts w:ascii="Verdana" w:hAnsi="Verdana" w:cs="Arial"/>
          <w:sz w:val="28"/>
          <w:szCs w:val="28"/>
          <w:lang w:val="fr-CA" w:eastAsia="fr-FR"/>
        </w:rPr>
      </w:pPr>
      <w:hyperlink r:id="rId20" w:history="1">
        <w:r w:rsidR="00A0274B" w:rsidRPr="00B6330A">
          <w:rPr>
            <w:rFonts w:ascii="Verdana" w:hAnsi="Verdana" w:cs="Arial"/>
            <w:color w:val="0000FF"/>
            <w:sz w:val="28"/>
            <w:szCs w:val="28"/>
            <w:u w:val="single"/>
            <w:lang w:val="fr-CA" w:eastAsia="fr-FR"/>
          </w:rPr>
          <w:t>www.apaq.qc.ca/</w:t>
        </w:r>
      </w:hyperlink>
    </w:p>
    <w:p w:rsidR="00A0274B" w:rsidRDefault="00A0274B" w:rsidP="00A0274B">
      <w:pPr>
        <w:rPr>
          <w:rFonts w:ascii="Verdana" w:hAnsi="Verdana" w:cs="Arial"/>
          <w:b/>
          <w:bCs/>
          <w:sz w:val="28"/>
          <w:szCs w:val="28"/>
          <w:lang w:val="fr-FR" w:eastAsia="fr-FR"/>
        </w:rPr>
      </w:pPr>
    </w:p>
    <w:p w:rsidR="00A0274B" w:rsidRDefault="00A0274B" w:rsidP="00A0274B">
      <w:pPr>
        <w:rPr>
          <w:rFonts w:ascii="Verdana" w:hAnsi="Verdana" w:cs="Arial"/>
          <w:b/>
          <w:bCs/>
          <w:sz w:val="28"/>
          <w:szCs w:val="28"/>
          <w:lang w:val="fr-FR" w:eastAsia="fr-FR"/>
        </w:rPr>
      </w:pPr>
    </w:p>
    <w:p w:rsidR="00A0274B" w:rsidRDefault="00A0274B" w:rsidP="00A0274B">
      <w:pPr>
        <w:rPr>
          <w:rFonts w:ascii="Verdana" w:hAnsi="Verdana" w:cs="Arial"/>
          <w:b/>
          <w:bCs/>
          <w:sz w:val="28"/>
          <w:szCs w:val="28"/>
          <w:lang w:val="fr-FR" w:eastAsia="fr-FR"/>
        </w:rPr>
      </w:pPr>
    </w:p>
    <w:p w:rsidR="00A0274B" w:rsidRDefault="00A0274B" w:rsidP="00A0274B">
      <w:pPr>
        <w:rPr>
          <w:rFonts w:ascii="Verdana" w:hAnsi="Verdana" w:cs="Arial"/>
          <w:b/>
          <w:bCs/>
          <w:sz w:val="28"/>
          <w:szCs w:val="28"/>
          <w:lang w:val="fr-FR" w:eastAsia="fr-FR"/>
        </w:rPr>
      </w:pPr>
    </w:p>
    <w:p w:rsidR="00A0274B" w:rsidRPr="00B6330A" w:rsidRDefault="00A0274B" w:rsidP="00A0274B">
      <w:pPr>
        <w:rPr>
          <w:rFonts w:ascii="Verdana" w:hAnsi="Verdana" w:cs="Arial"/>
          <w:b/>
          <w:bCs/>
          <w:sz w:val="28"/>
          <w:szCs w:val="28"/>
          <w:lang w:val="fr-FR" w:eastAsia="fr-FR"/>
        </w:rPr>
      </w:pPr>
      <w:r w:rsidRPr="00B6330A">
        <w:rPr>
          <w:rFonts w:ascii="Verdana" w:hAnsi="Verdana" w:cs="Arial"/>
          <w:b/>
          <w:bCs/>
          <w:sz w:val="28"/>
          <w:szCs w:val="28"/>
          <w:lang w:val="fr-FR" w:eastAsia="fr-FR"/>
        </w:rPr>
        <w:lastRenderedPageBreak/>
        <w:t xml:space="preserve">Carte </w:t>
      </w:r>
      <w:r w:rsidRPr="00B6330A">
        <w:rPr>
          <w:rFonts w:ascii="Verdana" w:hAnsi="Verdana" w:cs="Arial"/>
          <w:b/>
          <w:bCs/>
          <w:i/>
          <w:iCs/>
          <w:sz w:val="28"/>
          <w:szCs w:val="28"/>
          <w:lang w:val="fr-FR" w:eastAsia="fr-FR"/>
        </w:rPr>
        <w:t>Accès au divertissement pour 2</w:t>
      </w:r>
      <w:r w:rsidRPr="00B6330A">
        <w:rPr>
          <w:rFonts w:ascii="Verdana" w:hAnsi="Verdana" w:cs="Arial"/>
          <w:b/>
          <w:bCs/>
          <w:sz w:val="28"/>
          <w:szCs w:val="28"/>
          <w:lang w:val="fr-FR" w:eastAsia="fr-FR"/>
        </w:rPr>
        <w:t xml:space="preserve">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Frais de 20 $ pour obtenir la carte </w:t>
      </w:r>
      <w:r w:rsidRPr="00B6330A">
        <w:rPr>
          <w:rFonts w:ascii="Verdana" w:hAnsi="Verdana" w:cs="Arial"/>
          <w:i/>
          <w:iCs/>
          <w:sz w:val="28"/>
          <w:szCs w:val="28"/>
          <w:lang w:val="fr-FR" w:eastAsia="fr-FR"/>
        </w:rPr>
        <w:t>Accès au divertissement pour 2,</w:t>
      </w:r>
      <w:r w:rsidRPr="00B6330A">
        <w:rPr>
          <w:rFonts w:ascii="Verdana" w:hAnsi="Verdana" w:cs="Arial"/>
          <w:sz w:val="28"/>
          <w:szCs w:val="28"/>
          <w:lang w:val="fr-FR" w:eastAsia="fr-FR"/>
        </w:rPr>
        <w:t xml:space="preserve"> </w:t>
      </w:r>
      <w:r>
        <w:rPr>
          <w:rFonts w:ascii="Verdana" w:hAnsi="Verdana" w:cs="Arial"/>
          <w:sz w:val="28"/>
          <w:szCs w:val="28"/>
          <w:lang w:val="fr-FR" w:eastAsia="fr-FR"/>
        </w:rPr>
        <w:t xml:space="preserve">valide dans les cinémas, musées, parcs d’attraction participants et plus encore.  </w:t>
      </w:r>
      <w:r w:rsidRPr="00B6330A">
        <w:rPr>
          <w:rFonts w:ascii="Verdana" w:hAnsi="Verdana" w:cs="Arial"/>
          <w:sz w:val="28"/>
          <w:szCs w:val="28"/>
          <w:lang w:val="fr-FR" w:eastAsia="fr-FR"/>
        </w:rPr>
        <w:br/>
        <w:t>Téléphone : 1 877 376-6362</w:t>
      </w:r>
      <w:r>
        <w:rPr>
          <w:rFonts w:ascii="Verdana" w:hAnsi="Verdana" w:cs="Arial"/>
          <w:sz w:val="28"/>
          <w:szCs w:val="28"/>
          <w:lang w:val="fr-FR" w:eastAsia="fr-FR"/>
        </w:rPr>
        <w:t xml:space="preserve"> </w:t>
      </w:r>
      <w:r w:rsidRPr="00B6330A">
        <w:rPr>
          <w:rFonts w:ascii="Verdana" w:hAnsi="Verdana" w:cs="Arial"/>
          <w:sz w:val="28"/>
          <w:szCs w:val="28"/>
          <w:lang w:val="fr-FR" w:eastAsia="fr-FR"/>
        </w:rPr>
        <w:br/>
      </w:r>
      <w:hyperlink r:id="rId21" w:history="1">
        <w:r w:rsidRPr="00B6330A">
          <w:rPr>
            <w:rStyle w:val="Lienhypertexte"/>
            <w:rFonts w:ascii="Verdana" w:hAnsi="Verdana" w:cs="Arial"/>
            <w:sz w:val="28"/>
            <w:szCs w:val="28"/>
            <w:lang w:val="fr-FR" w:eastAsia="fr-FR"/>
          </w:rPr>
          <w:t>www.carteacces2.ca/</w:t>
        </w:r>
      </w:hyperlink>
    </w:p>
    <w:p w:rsidR="00A0274B" w:rsidRPr="00B6330A" w:rsidRDefault="00A0274B" w:rsidP="00A0274B">
      <w:pPr>
        <w:keepNext/>
        <w:keepLines/>
        <w:rPr>
          <w:rFonts w:ascii="Verdana" w:hAnsi="Verdana" w:cs="Arial"/>
          <w:b/>
          <w:bCs/>
          <w:sz w:val="28"/>
          <w:szCs w:val="28"/>
          <w:lang w:val="fr-FR" w:eastAsia="fr-FR"/>
        </w:rPr>
      </w:pPr>
    </w:p>
    <w:p w:rsidR="00A0274B" w:rsidRPr="00B6330A" w:rsidRDefault="00A0274B" w:rsidP="00A0274B">
      <w:pPr>
        <w:keepNext/>
        <w:keepLines/>
        <w:rPr>
          <w:rFonts w:ascii="Verdana" w:hAnsi="Verdana" w:cs="Arial"/>
          <w:b/>
          <w:bCs/>
          <w:sz w:val="28"/>
          <w:szCs w:val="28"/>
          <w:lang w:val="fr-FR" w:eastAsia="fr-FR"/>
        </w:rPr>
      </w:pPr>
      <w:r w:rsidRPr="00B6330A">
        <w:rPr>
          <w:rFonts w:ascii="Verdana" w:hAnsi="Verdana" w:cs="Arial"/>
          <w:b/>
          <w:bCs/>
          <w:sz w:val="28"/>
          <w:szCs w:val="28"/>
          <w:lang w:val="fr-FR" w:eastAsia="fr-FR"/>
        </w:rPr>
        <w:t xml:space="preserve">Vignette d'accompagnement touristique et de loisir </w:t>
      </w:r>
    </w:p>
    <w:p w:rsidR="00A0274B" w:rsidRPr="0059335C" w:rsidRDefault="00A0274B" w:rsidP="00A0274B">
      <w:pPr>
        <w:keepNext/>
        <w:keepLines/>
        <w:rPr>
          <w:rFonts w:ascii="Verdana" w:hAnsi="Verdana" w:cs="Arial"/>
          <w:color w:val="0000FF" w:themeColor="hyperlink"/>
          <w:sz w:val="28"/>
          <w:szCs w:val="28"/>
          <w:u w:val="single"/>
          <w:lang w:val="fr-FR" w:eastAsia="fr-FR"/>
        </w:rPr>
      </w:pPr>
      <w:r>
        <w:rPr>
          <w:rFonts w:ascii="Verdana" w:hAnsi="Verdana" w:cs="Arial"/>
          <w:sz w:val="28"/>
          <w:szCs w:val="28"/>
          <w:lang w:val="fr-FR" w:eastAsia="fr-FR"/>
        </w:rPr>
        <w:t>A</w:t>
      </w:r>
      <w:r w:rsidRPr="0089339A">
        <w:rPr>
          <w:rFonts w:ascii="Verdana" w:hAnsi="Verdana" w:cs="Arial"/>
          <w:sz w:val="28"/>
          <w:szCs w:val="28"/>
          <w:lang w:val="fr-FR" w:eastAsia="fr-FR"/>
        </w:rPr>
        <w:t>ccès gratuit à l’accompagnateur d’une personne</w:t>
      </w:r>
      <w:r>
        <w:rPr>
          <w:rFonts w:ascii="Verdana" w:hAnsi="Verdana" w:cs="Arial"/>
          <w:sz w:val="28"/>
          <w:szCs w:val="28"/>
          <w:lang w:val="fr-FR" w:eastAsia="fr-FR"/>
        </w:rPr>
        <w:t xml:space="preserve"> ayant une déficience pour des activités touristiques, culturelles et de loisir. Pour les coordonnées du bureau de votre région, visitez le </w:t>
      </w:r>
      <w:hyperlink r:id="rId22" w:history="1">
        <w:r w:rsidRPr="00D01D45">
          <w:rPr>
            <w:rStyle w:val="Lienhypertexte"/>
            <w:rFonts w:ascii="Verdana" w:hAnsi="Verdana" w:cs="Arial"/>
            <w:sz w:val="28"/>
            <w:szCs w:val="28"/>
            <w:lang w:val="fr-FR" w:eastAsia="fr-FR"/>
          </w:rPr>
          <w:t>www.vatl.org</w:t>
        </w:r>
      </w:hyperlink>
      <w:r>
        <w:rPr>
          <w:rFonts w:ascii="Verdana" w:hAnsi="Verdana" w:cs="Arial"/>
          <w:sz w:val="28"/>
          <w:szCs w:val="28"/>
          <w:lang w:val="fr-FR" w:eastAsia="fr-FR"/>
        </w:rPr>
        <w:t xml:space="preserve"> </w:t>
      </w:r>
      <w:r w:rsidRPr="0059335C">
        <w:rPr>
          <w:rStyle w:val="Lienhypertexte"/>
          <w:rFonts w:ascii="Verdana" w:hAnsi="Verdana" w:cs="Arial"/>
          <w:color w:val="auto"/>
          <w:sz w:val="28"/>
          <w:szCs w:val="28"/>
          <w:u w:val="none"/>
          <w:lang w:val="fr-FR" w:eastAsia="fr-FR"/>
        </w:rPr>
        <w:t>ou appelez au 514 933-2739</w:t>
      </w:r>
    </w:p>
    <w:p w:rsidR="00A0274B" w:rsidRPr="00B6330A" w:rsidRDefault="00A0274B" w:rsidP="00A0274B">
      <w:pPr>
        <w:rPr>
          <w:rFonts w:ascii="Verdana" w:hAnsi="Verdana" w:cs="Arial"/>
          <w:b/>
          <w:bCs/>
          <w:sz w:val="28"/>
          <w:szCs w:val="28"/>
          <w:lang w:val="fr-FR" w:eastAsia="fr-FR"/>
        </w:rPr>
      </w:pPr>
    </w:p>
    <w:p w:rsidR="00A0274B" w:rsidRPr="00B6330A" w:rsidRDefault="00A0274B" w:rsidP="00A0274B">
      <w:pPr>
        <w:rPr>
          <w:rFonts w:ascii="Verdana" w:hAnsi="Verdana" w:cs="Arial"/>
          <w:b/>
          <w:sz w:val="28"/>
          <w:szCs w:val="28"/>
          <w:lang w:val="fr-FR" w:eastAsia="fr-FR"/>
        </w:rPr>
      </w:pPr>
      <w:bookmarkStart w:id="10" w:name="OLE_LINK9"/>
      <w:r w:rsidRPr="00B6330A">
        <w:rPr>
          <w:rFonts w:ascii="Verdana" w:hAnsi="Verdana" w:cs="Arial"/>
          <w:b/>
          <w:sz w:val="28"/>
          <w:szCs w:val="28"/>
          <w:lang w:val="fr-FR" w:eastAsia="fr-FR"/>
        </w:rPr>
        <w:t>Carte d’identité d’INCA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Voici une liste de certaines entreprises offrant des rabais à l’accompagnateur sur présentation de la carte d’identité INCA</w:t>
      </w:r>
      <w:r>
        <w:rPr>
          <w:rFonts w:ascii="Verdana" w:hAnsi="Verdana" w:cs="Arial"/>
          <w:sz w:val="28"/>
          <w:szCs w:val="28"/>
          <w:lang w:val="fr-FR" w:eastAsia="fr-FR"/>
        </w:rPr>
        <w:t>,</w:t>
      </w:r>
      <w:r w:rsidRPr="00B6330A">
        <w:rPr>
          <w:rFonts w:ascii="Verdana" w:hAnsi="Verdana" w:cs="Arial"/>
          <w:sz w:val="28"/>
          <w:szCs w:val="28"/>
          <w:lang w:val="fr-FR" w:eastAsia="fr-FR"/>
        </w:rPr>
        <w:t> si vous y êtes admissible :</w:t>
      </w:r>
    </w:p>
    <w:p w:rsidR="00A0274B" w:rsidRPr="00B6330A" w:rsidRDefault="00A0274B" w:rsidP="00A0274B">
      <w:pPr>
        <w:rPr>
          <w:rFonts w:ascii="Verdana" w:hAnsi="Verdana" w:cs="Arial"/>
          <w:b/>
          <w:sz w:val="28"/>
          <w:szCs w:val="28"/>
          <w:lang w:val="fr-FR" w:eastAsia="fr-FR"/>
        </w:rPr>
      </w:pPr>
    </w:p>
    <w:p w:rsidR="00A0274B" w:rsidRPr="00B6330A" w:rsidRDefault="00A0274B" w:rsidP="00A0274B">
      <w:pPr>
        <w:rPr>
          <w:rFonts w:ascii="Verdana" w:hAnsi="Verdana" w:cs="Arial"/>
          <w:b/>
          <w:sz w:val="28"/>
          <w:szCs w:val="28"/>
          <w:lang w:eastAsia="fr-FR"/>
        </w:rPr>
      </w:pPr>
      <w:r w:rsidRPr="00B6330A">
        <w:rPr>
          <w:rFonts w:ascii="Verdana" w:hAnsi="Verdana" w:cs="Arial"/>
          <w:b/>
          <w:sz w:val="28"/>
          <w:szCs w:val="28"/>
          <w:lang w:eastAsia="fr-FR"/>
        </w:rPr>
        <w:t xml:space="preserve">Via </w:t>
      </w:r>
      <w:proofErr w:type="gramStart"/>
      <w:r w:rsidRPr="00B6330A">
        <w:rPr>
          <w:rFonts w:ascii="Verdana" w:hAnsi="Verdana" w:cs="Arial"/>
          <w:b/>
          <w:sz w:val="28"/>
          <w:szCs w:val="28"/>
          <w:lang w:eastAsia="fr-FR"/>
        </w:rPr>
        <w:t>Rail :</w:t>
      </w:r>
      <w:proofErr w:type="gramEnd"/>
      <w:r w:rsidRPr="00B6330A">
        <w:rPr>
          <w:rFonts w:ascii="Verdana" w:hAnsi="Verdana" w:cs="Arial"/>
          <w:b/>
          <w:sz w:val="28"/>
          <w:szCs w:val="28"/>
          <w:lang w:eastAsia="fr-FR"/>
        </w:rPr>
        <w:t xml:space="preserve"> </w:t>
      </w:r>
      <w:r w:rsidRPr="00B6330A">
        <w:rPr>
          <w:rFonts w:ascii="Verdana" w:hAnsi="Verdana" w:cs="Arial"/>
          <w:sz w:val="28"/>
          <w:szCs w:val="28"/>
          <w:lang w:eastAsia="fr-FR"/>
        </w:rPr>
        <w:t>1 888 842-7245</w:t>
      </w:r>
    </w:p>
    <w:bookmarkStart w:id="11" w:name="OLE_LINK3"/>
    <w:bookmarkStart w:id="12" w:name="OLE_LINK4"/>
    <w:p w:rsidR="00A0274B" w:rsidRPr="0006177F" w:rsidRDefault="00A0274B" w:rsidP="00A0274B">
      <w:pPr>
        <w:rPr>
          <w:rFonts w:ascii="Verdana" w:hAnsi="Verdana"/>
          <w:sz w:val="28"/>
        </w:rPr>
      </w:pPr>
      <w:r w:rsidRPr="0006177F">
        <w:rPr>
          <w:rFonts w:ascii="Verdana" w:hAnsi="Verdana"/>
          <w:bCs/>
          <w:sz w:val="28"/>
        </w:rPr>
        <w:fldChar w:fldCharType="begin"/>
      </w:r>
      <w:r w:rsidRPr="0006177F">
        <w:rPr>
          <w:rFonts w:ascii="Verdana" w:hAnsi="Verdana"/>
          <w:bCs/>
          <w:sz w:val="28"/>
        </w:rPr>
        <w:instrText xml:space="preserve"> HYPERLINK "http://www.viarail.ca/fr" </w:instrText>
      </w:r>
      <w:r w:rsidRPr="0006177F">
        <w:rPr>
          <w:rFonts w:ascii="Verdana" w:hAnsi="Verdana"/>
          <w:bCs/>
          <w:sz w:val="28"/>
        </w:rPr>
        <w:fldChar w:fldCharType="separate"/>
      </w:r>
      <w:r w:rsidRPr="0006177F">
        <w:rPr>
          <w:rStyle w:val="Lienhypertexte"/>
          <w:rFonts w:ascii="Verdana" w:hAnsi="Verdana"/>
          <w:bCs/>
          <w:sz w:val="28"/>
        </w:rPr>
        <w:t>www.viarail.ca/fr</w:t>
      </w:r>
      <w:r w:rsidRPr="0006177F">
        <w:rPr>
          <w:rFonts w:ascii="Verdana" w:hAnsi="Verdana"/>
          <w:sz w:val="28"/>
        </w:rPr>
        <w:fldChar w:fldCharType="end"/>
      </w:r>
      <w:bookmarkEnd w:id="11"/>
      <w:bookmarkEnd w:id="12"/>
    </w:p>
    <w:p w:rsidR="00A0274B" w:rsidRPr="00B6330A" w:rsidRDefault="00A0274B" w:rsidP="00A0274B">
      <w:pPr>
        <w:rPr>
          <w:rFonts w:ascii="Verdana" w:hAnsi="Verdana" w:cs="Arial"/>
          <w:b/>
          <w:bCs/>
          <w:sz w:val="28"/>
          <w:szCs w:val="28"/>
          <w:lang w:eastAsia="fr-FR"/>
        </w:rPr>
      </w:pPr>
    </w:p>
    <w:p w:rsidR="00A0274B" w:rsidRPr="0006177F" w:rsidRDefault="00A0274B" w:rsidP="00A0274B">
      <w:pPr>
        <w:rPr>
          <w:rFonts w:ascii="Verdana" w:hAnsi="Verdana" w:cs="Arial"/>
          <w:bCs/>
          <w:sz w:val="28"/>
          <w:szCs w:val="28"/>
          <w:lang w:eastAsia="fr-FR"/>
        </w:rPr>
      </w:pPr>
      <w:r w:rsidRPr="00B6330A">
        <w:rPr>
          <w:rFonts w:ascii="Verdana" w:hAnsi="Verdana" w:cs="Arial"/>
          <w:b/>
          <w:bCs/>
          <w:sz w:val="28"/>
          <w:szCs w:val="28"/>
          <w:lang w:eastAsia="fr-FR"/>
        </w:rPr>
        <w:t xml:space="preserve">Air </w:t>
      </w:r>
      <w:proofErr w:type="gramStart"/>
      <w:r w:rsidRPr="00B6330A">
        <w:rPr>
          <w:rFonts w:ascii="Verdana" w:hAnsi="Verdana" w:cs="Arial"/>
          <w:b/>
          <w:bCs/>
          <w:sz w:val="28"/>
          <w:szCs w:val="28"/>
          <w:lang w:eastAsia="fr-FR"/>
        </w:rPr>
        <w:t>Canada :</w:t>
      </w:r>
      <w:proofErr w:type="gramEnd"/>
      <w:r w:rsidRPr="00B6330A">
        <w:rPr>
          <w:rFonts w:ascii="Verdana" w:hAnsi="Verdana" w:cs="Arial"/>
          <w:sz w:val="28"/>
          <w:szCs w:val="28"/>
          <w:lang w:eastAsia="fr-FR"/>
        </w:rPr>
        <w:t xml:space="preserve"> 1 800 667 4732.</w:t>
      </w:r>
      <w:r w:rsidRPr="00B6330A">
        <w:rPr>
          <w:rFonts w:ascii="Verdana" w:hAnsi="Verdana" w:cs="Arial"/>
          <w:sz w:val="28"/>
          <w:szCs w:val="28"/>
          <w:lang w:eastAsia="fr-FR"/>
        </w:rPr>
        <w:br/>
      </w:r>
      <w:hyperlink r:id="rId23" w:tgtFrame="_blank" w:history="1">
        <w:r w:rsidRPr="0006177F">
          <w:rPr>
            <w:rStyle w:val="Lienhypertexte"/>
            <w:rFonts w:ascii="Verdana" w:hAnsi="Verdana" w:cs="Arial"/>
            <w:bCs/>
            <w:sz w:val="28"/>
            <w:szCs w:val="28"/>
            <w:lang w:eastAsia="fr-FR"/>
          </w:rPr>
          <w:t>www.aircanada.com/fr</w:t>
        </w:r>
      </w:hyperlink>
    </w:p>
    <w:p w:rsidR="00A0274B" w:rsidRPr="00B6330A" w:rsidRDefault="00A0274B" w:rsidP="00A0274B">
      <w:pPr>
        <w:rPr>
          <w:rFonts w:ascii="Verdana" w:hAnsi="Verdana" w:cs="Arial"/>
          <w:b/>
          <w:bCs/>
          <w:sz w:val="28"/>
          <w:szCs w:val="28"/>
          <w:lang w:eastAsia="fr-FR"/>
        </w:rPr>
      </w:pPr>
    </w:p>
    <w:p w:rsidR="00A0274B" w:rsidRPr="00BF26DF" w:rsidRDefault="00A0274B" w:rsidP="00A0274B">
      <w:pPr>
        <w:rPr>
          <w:rFonts w:ascii="Verdana" w:hAnsi="Verdana"/>
          <w:sz w:val="28"/>
          <w:lang w:val="fr-CA"/>
        </w:rPr>
      </w:pPr>
      <w:r w:rsidRPr="00B6330A">
        <w:rPr>
          <w:rFonts w:ascii="Verdana" w:hAnsi="Verdana" w:cs="Arial"/>
          <w:b/>
          <w:bCs/>
          <w:sz w:val="28"/>
          <w:szCs w:val="28"/>
          <w:lang w:val="fr-FR" w:eastAsia="fr-FR"/>
        </w:rPr>
        <w:t xml:space="preserve">West Jet : </w:t>
      </w:r>
      <w:r w:rsidRPr="00B6330A">
        <w:rPr>
          <w:rFonts w:ascii="Verdana" w:hAnsi="Verdana" w:cs="Arial"/>
          <w:sz w:val="28"/>
          <w:szCs w:val="28"/>
          <w:lang w:val="fr-FR" w:eastAsia="fr-FR"/>
        </w:rPr>
        <w:t>1 8</w:t>
      </w:r>
      <w:r w:rsidR="002F6794">
        <w:rPr>
          <w:rFonts w:ascii="Verdana" w:hAnsi="Verdana" w:cs="Arial"/>
          <w:sz w:val="28"/>
          <w:szCs w:val="28"/>
          <w:lang w:val="fr-FR" w:eastAsia="fr-FR"/>
        </w:rPr>
        <w:t>88</w:t>
      </w:r>
      <w:r w:rsidRPr="00B6330A">
        <w:rPr>
          <w:rFonts w:ascii="Verdana" w:hAnsi="Verdana" w:cs="Arial"/>
          <w:sz w:val="28"/>
          <w:szCs w:val="28"/>
          <w:lang w:val="fr-FR" w:eastAsia="fr-FR"/>
        </w:rPr>
        <w:t xml:space="preserve"> 9</w:t>
      </w:r>
      <w:r w:rsidR="002F6794">
        <w:rPr>
          <w:rFonts w:ascii="Verdana" w:hAnsi="Verdana" w:cs="Arial"/>
          <w:sz w:val="28"/>
          <w:szCs w:val="28"/>
          <w:lang w:val="fr-FR" w:eastAsia="fr-FR"/>
        </w:rPr>
        <w:t>37</w:t>
      </w:r>
      <w:r w:rsidRPr="00B6330A">
        <w:rPr>
          <w:rFonts w:ascii="Verdana" w:hAnsi="Verdana" w:cs="Arial"/>
          <w:sz w:val="28"/>
          <w:szCs w:val="28"/>
          <w:lang w:val="fr-FR" w:eastAsia="fr-FR"/>
        </w:rPr>
        <w:t>-</w:t>
      </w:r>
      <w:r w:rsidR="002F6794">
        <w:rPr>
          <w:rFonts w:ascii="Verdana" w:hAnsi="Verdana" w:cs="Arial"/>
          <w:sz w:val="28"/>
          <w:szCs w:val="28"/>
          <w:lang w:val="fr-FR" w:eastAsia="fr-FR"/>
        </w:rPr>
        <w:t>8538</w:t>
      </w:r>
      <w:r w:rsidRPr="00B6330A">
        <w:rPr>
          <w:rFonts w:ascii="Verdana" w:hAnsi="Verdana" w:cs="Arial"/>
          <w:sz w:val="28"/>
          <w:szCs w:val="28"/>
          <w:lang w:val="fr-FR" w:eastAsia="fr-FR"/>
        </w:rPr>
        <w:t>, demandez le bureau médical</w:t>
      </w:r>
      <w:r w:rsidRPr="00B6330A">
        <w:rPr>
          <w:rFonts w:ascii="Verdana" w:hAnsi="Verdana" w:cs="Arial"/>
          <w:sz w:val="28"/>
          <w:szCs w:val="28"/>
          <w:lang w:val="fr-FR" w:eastAsia="fr-FR"/>
        </w:rPr>
        <w:br/>
      </w:r>
      <w:bookmarkStart w:id="13" w:name="OLE_LINK7"/>
      <w:bookmarkStart w:id="14" w:name="OLE_LINK8"/>
      <w:r w:rsidRPr="00B6330A">
        <w:rPr>
          <w:rFonts w:ascii="Verdana" w:hAnsi="Verdana"/>
          <w:sz w:val="28"/>
        </w:rPr>
        <w:fldChar w:fldCharType="begin"/>
      </w:r>
      <w:r w:rsidRPr="00BF26DF">
        <w:rPr>
          <w:rFonts w:ascii="Verdana" w:hAnsi="Verdana"/>
          <w:sz w:val="28"/>
          <w:lang w:val="fr-CA"/>
        </w:rPr>
        <w:instrText>HYPERLINK "http://www.westjet.com/guest/fr/travel/special-arrangements/special-needs/one-person.shtml" \t "_blank"</w:instrText>
      </w:r>
      <w:r w:rsidRPr="00B6330A">
        <w:rPr>
          <w:rFonts w:ascii="Verdana" w:hAnsi="Verdana"/>
          <w:sz w:val="28"/>
        </w:rPr>
        <w:fldChar w:fldCharType="separate"/>
      </w:r>
      <w:r w:rsidRPr="00B6330A">
        <w:rPr>
          <w:rStyle w:val="Lienhypertexte"/>
          <w:rFonts w:ascii="Verdana" w:hAnsi="Verdana"/>
          <w:sz w:val="28"/>
          <w:lang w:val="fr-FR"/>
        </w:rPr>
        <w:t>www.westjet.com</w:t>
      </w:r>
      <w:r w:rsidRPr="00B6330A">
        <w:rPr>
          <w:rFonts w:ascii="Verdana" w:hAnsi="Verdana"/>
          <w:sz w:val="28"/>
        </w:rPr>
        <w:fldChar w:fldCharType="end"/>
      </w:r>
      <w:bookmarkEnd w:id="13"/>
      <w:bookmarkEnd w:id="14"/>
    </w:p>
    <w:p w:rsidR="00A0274B" w:rsidRPr="00B6330A" w:rsidRDefault="00A0274B" w:rsidP="00A0274B">
      <w:pPr>
        <w:rPr>
          <w:rFonts w:ascii="Verdana" w:hAnsi="Verdana" w:cs="Arial"/>
          <w:b/>
          <w:bCs/>
          <w:sz w:val="28"/>
          <w:szCs w:val="28"/>
          <w:lang w:val="fr-FR" w:eastAsia="fr-FR"/>
        </w:rPr>
      </w:pPr>
    </w:p>
    <w:p w:rsidR="00A0274B" w:rsidRDefault="00A0274B" w:rsidP="00A0274B">
      <w:pPr>
        <w:rPr>
          <w:rFonts w:ascii="Verdana" w:hAnsi="Verdana" w:cs="Arial"/>
          <w:sz w:val="28"/>
          <w:szCs w:val="28"/>
          <w:lang w:val="fr-FR" w:eastAsia="fr-FR"/>
        </w:rPr>
      </w:pPr>
      <w:r w:rsidRPr="00B6330A">
        <w:rPr>
          <w:rFonts w:ascii="Verdana" w:hAnsi="Verdana" w:cs="Arial"/>
          <w:b/>
          <w:bCs/>
          <w:sz w:val="28"/>
          <w:szCs w:val="28"/>
          <w:lang w:val="fr-FR" w:eastAsia="fr-FR"/>
        </w:rPr>
        <w:t>Air Transat</w:t>
      </w:r>
      <w:r w:rsidRPr="00B6330A">
        <w:rPr>
          <w:rFonts w:ascii="Verdana" w:hAnsi="Verdana" w:cs="Arial"/>
          <w:sz w:val="28"/>
          <w:szCs w:val="28"/>
          <w:lang w:val="fr-FR" w:eastAsia="fr-FR"/>
        </w:rPr>
        <w:t xml:space="preserve"> : Ce transporteur offre 50 % sur le tarif régulier pour l'accompagnateur. Cette réduction ne s'applique qu’aux vols vers la Floride. Une demande doit être faite par votre agent de voyages à l'adresse </w:t>
      </w:r>
      <w:proofErr w:type="gramStart"/>
      <w:r w:rsidRPr="00B6330A">
        <w:rPr>
          <w:rFonts w:ascii="Verdana" w:hAnsi="Verdana" w:cs="Arial"/>
          <w:sz w:val="28"/>
          <w:szCs w:val="28"/>
          <w:lang w:val="fr-FR" w:eastAsia="fr-FR"/>
        </w:rPr>
        <w:t>suivante:</w:t>
      </w:r>
      <w:proofErr w:type="gramEnd"/>
      <w:r w:rsidRPr="00B6330A">
        <w:rPr>
          <w:rFonts w:ascii="Verdana" w:hAnsi="Verdana" w:cs="Arial"/>
          <w:sz w:val="28"/>
          <w:szCs w:val="28"/>
          <w:lang w:val="fr-FR" w:eastAsia="fr-FR"/>
        </w:rPr>
        <w:t xml:space="preserve"> </w:t>
      </w:r>
    </w:p>
    <w:p w:rsidR="00A0274B" w:rsidRDefault="00286E81" w:rsidP="00A0274B">
      <w:pPr>
        <w:rPr>
          <w:rFonts w:ascii="Verdana" w:hAnsi="Verdana" w:cs="Arial"/>
          <w:sz w:val="28"/>
          <w:szCs w:val="28"/>
          <w:lang w:val="fr-FR" w:eastAsia="fr-FR"/>
        </w:rPr>
      </w:pPr>
      <w:hyperlink r:id="rId24" w:history="1">
        <w:r w:rsidR="00A0274B" w:rsidRPr="008E4117">
          <w:rPr>
            <w:rFonts w:ascii="Verdana" w:hAnsi="Verdana"/>
            <w:color w:val="0000FF"/>
            <w:sz w:val="28"/>
            <w:szCs w:val="28"/>
            <w:u w:val="single"/>
            <w:lang w:val="fr-CA"/>
          </w:rPr>
          <w:t>relationsclientele@transat.com</w:t>
        </w:r>
      </w:hyperlink>
      <w:r w:rsidR="00A0274B" w:rsidRPr="008E4117">
        <w:rPr>
          <w:rFonts w:ascii="Verdana" w:hAnsi="Verdana" w:cs="Arial"/>
          <w:sz w:val="28"/>
          <w:szCs w:val="28"/>
          <w:lang w:val="fr-FR" w:eastAsia="fr-FR"/>
        </w:rPr>
        <w:br/>
      </w:r>
      <w:hyperlink r:id="rId25" w:history="1">
        <w:r w:rsidR="00A0274B" w:rsidRPr="00B6330A">
          <w:rPr>
            <w:rStyle w:val="Lienhypertexte"/>
            <w:rFonts w:ascii="Verdana" w:hAnsi="Verdana" w:cs="Arial"/>
            <w:sz w:val="28"/>
            <w:szCs w:val="28"/>
            <w:lang w:val="fr-FR" w:eastAsia="fr-FR"/>
          </w:rPr>
          <w:t>www.airtransat.ca/fr/</w:t>
        </w:r>
      </w:hyperlink>
      <w:r w:rsidR="00A0274B" w:rsidRPr="00B6330A">
        <w:rPr>
          <w:rFonts w:ascii="Verdana" w:hAnsi="Verdana" w:cs="Arial"/>
          <w:sz w:val="28"/>
          <w:szCs w:val="28"/>
          <w:lang w:val="fr-FR" w:eastAsia="fr-FR"/>
        </w:rPr>
        <w:t xml:space="preserve"> </w:t>
      </w:r>
    </w:p>
    <w:p w:rsidR="00A0274B" w:rsidRDefault="00A0274B" w:rsidP="00A0274B">
      <w:pPr>
        <w:rPr>
          <w:rFonts w:ascii="Verdana" w:hAnsi="Verdana" w:cs="Arial"/>
          <w:sz w:val="28"/>
          <w:szCs w:val="28"/>
          <w:lang w:val="fr-FR" w:eastAsia="fr-FR"/>
        </w:rPr>
      </w:pP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Pour en savoir plus sur la politique</w:t>
      </w:r>
      <w:proofErr w:type="gramStart"/>
      <w:r w:rsidRPr="00B6330A">
        <w:rPr>
          <w:rFonts w:ascii="Verdana" w:hAnsi="Verdana" w:cs="Arial"/>
          <w:sz w:val="28"/>
          <w:szCs w:val="28"/>
          <w:lang w:val="fr-FR" w:eastAsia="fr-FR"/>
        </w:rPr>
        <w:t xml:space="preserve"> «une</w:t>
      </w:r>
      <w:proofErr w:type="gramEnd"/>
      <w:r w:rsidRPr="00B6330A">
        <w:rPr>
          <w:rFonts w:ascii="Verdana" w:hAnsi="Verdana" w:cs="Arial"/>
          <w:sz w:val="28"/>
          <w:szCs w:val="28"/>
          <w:lang w:val="fr-FR" w:eastAsia="fr-FR"/>
        </w:rPr>
        <w:t xml:space="preserve"> personne, un tarif», ou si vous êtes insatisfait du résultat de votre demande, veuillez contacter l'Office des transports du Canada </w:t>
      </w:r>
      <w:r>
        <w:rPr>
          <w:rFonts w:ascii="Verdana" w:hAnsi="Verdana" w:cs="Arial"/>
          <w:sz w:val="28"/>
          <w:szCs w:val="28"/>
          <w:lang w:val="fr-FR" w:eastAsia="fr-FR"/>
        </w:rPr>
        <w:t>au</w:t>
      </w:r>
    </w:p>
    <w:p w:rsidR="00A0274B" w:rsidRDefault="00A0274B" w:rsidP="00A0274B">
      <w:pPr>
        <w:rPr>
          <w:rFonts w:ascii="Verdana" w:hAnsi="Verdana" w:cs="Arial"/>
          <w:sz w:val="28"/>
          <w:szCs w:val="28"/>
          <w:lang w:val="fr-FR" w:eastAsia="fr-FR"/>
        </w:rPr>
      </w:pPr>
      <w:r w:rsidRPr="009C76D6">
        <w:rPr>
          <w:rFonts w:ascii="Verdana" w:hAnsi="Verdana"/>
          <w:sz w:val="28"/>
          <w:szCs w:val="28"/>
          <w:lang w:val="fr-CA"/>
        </w:rPr>
        <w:t>1-888-222-2592</w:t>
      </w:r>
      <w:r w:rsidRPr="009C76D6">
        <w:rPr>
          <w:rFonts w:ascii="Verdana" w:hAnsi="Verdana" w:cs="Arial"/>
          <w:sz w:val="28"/>
          <w:szCs w:val="28"/>
          <w:lang w:val="fr-FR" w:eastAsia="fr-FR"/>
        </w:rPr>
        <w:t xml:space="preserve"> </w:t>
      </w:r>
      <w:r w:rsidRPr="00B6330A">
        <w:rPr>
          <w:rFonts w:ascii="Verdana" w:hAnsi="Verdana" w:cs="Arial"/>
          <w:sz w:val="28"/>
          <w:szCs w:val="28"/>
          <w:lang w:val="fr-FR" w:eastAsia="fr-FR"/>
        </w:rPr>
        <w:t>afin de discuter des options qui s'offrent à vous.</w:t>
      </w:r>
    </w:p>
    <w:p w:rsidR="00A0274B" w:rsidRDefault="00A0274B" w:rsidP="00A0274B">
      <w:pPr>
        <w:rPr>
          <w:rFonts w:ascii="Verdana" w:hAnsi="Verdana" w:cs="Arial"/>
          <w:sz w:val="28"/>
          <w:szCs w:val="28"/>
          <w:lang w:val="fr-FR"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 xml:space="preserve">Centre d’assistance et d’accompagnement aux plaintes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Vous êtes insatisfait des soins et des services que vous recevez d’un organisme communautaire, d’une résidence privée d’hébergement, d’une résidence pour personnes âgées, d’un service de transport ambulancier, ou d’une agence de santé et des services sociaux ? Vous pouvez porter plainte, par écrit ou verbalement, au </w:t>
      </w:r>
      <w:r w:rsidRPr="00B6330A">
        <w:rPr>
          <w:rFonts w:ascii="Verdana" w:hAnsi="Verdana" w:cs="Arial"/>
          <w:bCs/>
          <w:sz w:val="28"/>
          <w:szCs w:val="28"/>
          <w:lang w:val="fr-FR" w:eastAsia="fr-FR"/>
        </w:rPr>
        <w:t xml:space="preserve">commissaire régional </w:t>
      </w:r>
      <w:r w:rsidRPr="00B6330A">
        <w:rPr>
          <w:rFonts w:ascii="Verdana" w:hAnsi="Verdana" w:cs="Arial"/>
          <w:sz w:val="28"/>
          <w:szCs w:val="28"/>
          <w:lang w:val="fr-FR" w:eastAsia="fr-FR"/>
        </w:rPr>
        <w:t>aux plaintes et à la qualité des services.</w:t>
      </w:r>
    </w:p>
    <w:p w:rsidR="00A0274B" w:rsidRPr="00B6330A" w:rsidRDefault="00A0274B" w:rsidP="00A0274B">
      <w:pPr>
        <w:rPr>
          <w:rFonts w:ascii="Verdana" w:hAnsi="Verdana" w:cs="Arial"/>
          <w:b/>
          <w:sz w:val="28"/>
          <w:szCs w:val="28"/>
          <w:lang w:val="fr-FR" w:eastAsia="fr-FR"/>
        </w:rPr>
      </w:pPr>
      <w:r w:rsidRPr="00B6330A">
        <w:rPr>
          <w:rFonts w:ascii="Verdana" w:hAnsi="Verdana" w:cs="Arial"/>
          <w:b/>
          <w:bCs/>
          <w:sz w:val="28"/>
          <w:szCs w:val="28"/>
          <w:lang w:val="fr-FR" w:eastAsia="fr-FR"/>
        </w:rPr>
        <w:t>Sans frais : 1 877 767-2227</w:t>
      </w:r>
    </w:p>
    <w:p w:rsidR="00A0274B" w:rsidRDefault="00A0274B" w:rsidP="00A0274B">
      <w:pPr>
        <w:rPr>
          <w:rFonts w:ascii="Verdana" w:hAnsi="Verdana" w:cs="Arial"/>
          <w:sz w:val="28"/>
          <w:szCs w:val="28"/>
          <w:lang w:val="fr-FR"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Centres de réadaptation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Pour la liste complète des centres de réadaptation en déficience physique, vous pouvez visiter le site Web suivant :</w:t>
      </w:r>
    </w:p>
    <w:bookmarkEnd w:id="10"/>
    <w:p w:rsidR="00D67732" w:rsidRDefault="00D67732" w:rsidP="00A0274B">
      <w:pPr>
        <w:rPr>
          <w:rFonts w:ascii="Verdana" w:hAnsi="Verdana" w:cs="Arial"/>
          <w:b/>
          <w:sz w:val="28"/>
          <w:szCs w:val="28"/>
          <w:lang w:val="fr-FR" w:eastAsia="fr-FR"/>
        </w:rPr>
      </w:pPr>
      <w:r>
        <w:rPr>
          <w:rFonts w:ascii="Verdana" w:hAnsi="Verdana" w:cs="Arial"/>
          <w:b/>
          <w:sz w:val="28"/>
          <w:szCs w:val="28"/>
          <w:lang w:val="fr-FR" w:eastAsia="fr-FR"/>
        </w:rPr>
        <w:fldChar w:fldCharType="begin"/>
      </w:r>
      <w:r>
        <w:rPr>
          <w:rFonts w:ascii="Verdana" w:hAnsi="Verdana" w:cs="Arial"/>
          <w:b/>
          <w:sz w:val="28"/>
          <w:szCs w:val="28"/>
          <w:lang w:val="fr-FR" w:eastAsia="fr-FR"/>
        </w:rPr>
        <w:instrText xml:space="preserve"> HYPERLINK "</w:instrText>
      </w:r>
      <w:r w:rsidRPr="00D67732">
        <w:rPr>
          <w:rFonts w:ascii="Verdana" w:hAnsi="Verdana" w:cs="Arial"/>
          <w:b/>
          <w:sz w:val="28"/>
          <w:szCs w:val="28"/>
          <w:lang w:val="fr-FR" w:eastAsia="fr-FR"/>
        </w:rPr>
        <w:instrText>http://www.ramq.gouv.qc.ca/fr/citoyens/programmes-aide/aides-visuelles/Pages/etablissements-reconnus-specialises-aides-visuelles.aspx</w:instrText>
      </w:r>
      <w:r>
        <w:rPr>
          <w:rFonts w:ascii="Verdana" w:hAnsi="Verdana" w:cs="Arial"/>
          <w:b/>
          <w:sz w:val="28"/>
          <w:szCs w:val="28"/>
          <w:lang w:val="fr-FR" w:eastAsia="fr-FR"/>
        </w:rPr>
        <w:instrText xml:space="preserve">" </w:instrText>
      </w:r>
      <w:r>
        <w:rPr>
          <w:rFonts w:ascii="Verdana" w:hAnsi="Verdana" w:cs="Arial"/>
          <w:b/>
          <w:sz w:val="28"/>
          <w:szCs w:val="28"/>
          <w:lang w:val="fr-FR" w:eastAsia="fr-FR"/>
        </w:rPr>
        <w:fldChar w:fldCharType="separate"/>
      </w:r>
      <w:r w:rsidRPr="00E50998">
        <w:rPr>
          <w:rStyle w:val="Lienhypertexte"/>
          <w:rFonts w:ascii="Verdana" w:hAnsi="Verdana" w:cs="Arial"/>
          <w:b/>
          <w:sz w:val="28"/>
          <w:szCs w:val="28"/>
          <w:lang w:val="fr-FR" w:eastAsia="fr-FR"/>
        </w:rPr>
        <w:t>http://www.ramq.gouv.qc.ca/fr/citoyens/programmes-aide/aides-visuelles/Pages/etablissements-reconnus-specialises-aides-visuelles.aspx</w:t>
      </w:r>
      <w:r>
        <w:rPr>
          <w:rFonts w:ascii="Verdana" w:hAnsi="Verdana" w:cs="Arial"/>
          <w:b/>
          <w:sz w:val="28"/>
          <w:szCs w:val="28"/>
          <w:lang w:val="fr-FR" w:eastAsia="fr-FR"/>
        </w:rPr>
        <w:fldChar w:fldCharType="end"/>
      </w:r>
    </w:p>
    <w:p w:rsidR="00D67732" w:rsidRDefault="00D67732" w:rsidP="00A0274B">
      <w:pPr>
        <w:rPr>
          <w:rFonts w:ascii="Verdana" w:hAnsi="Verdana" w:cs="Arial"/>
          <w:b/>
          <w:sz w:val="28"/>
          <w:szCs w:val="28"/>
          <w:lang w:val="fr-FR" w:eastAsia="fr-FR"/>
        </w:rPr>
      </w:pPr>
    </w:p>
    <w:p w:rsidR="00D67732" w:rsidRDefault="00D67732" w:rsidP="00A0274B">
      <w:pPr>
        <w:rPr>
          <w:rFonts w:ascii="Verdana" w:hAnsi="Verdana" w:cs="Arial"/>
          <w:b/>
          <w:sz w:val="28"/>
          <w:szCs w:val="28"/>
          <w:lang w:val="fr-FR"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Centre d’information sur le Glaucome</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Téléphone : 514 340-8222, poste 4954</w:t>
      </w:r>
    </w:p>
    <w:p w:rsidR="00A0274B" w:rsidRPr="00B6330A" w:rsidRDefault="00286E81" w:rsidP="00A0274B">
      <w:pPr>
        <w:rPr>
          <w:rFonts w:ascii="Verdana" w:hAnsi="Verdana" w:cs="Arial"/>
          <w:sz w:val="28"/>
          <w:szCs w:val="28"/>
          <w:lang w:val="fr-FR" w:eastAsia="fr-FR"/>
        </w:rPr>
      </w:pPr>
      <w:hyperlink r:id="rId26" w:history="1">
        <w:r w:rsidR="00A0274B" w:rsidRPr="00B6330A">
          <w:rPr>
            <w:rStyle w:val="Lienhypertexte"/>
            <w:rFonts w:ascii="Verdana" w:hAnsi="Verdana" w:cs="Arial"/>
            <w:sz w:val="28"/>
            <w:szCs w:val="28"/>
            <w:lang w:val="fr-FR" w:eastAsia="fr-FR"/>
          </w:rPr>
          <w:t>www.jgh.ca/fr/Centredinformationsurleglaucome</w:t>
        </w:r>
      </w:hyperlink>
    </w:p>
    <w:p w:rsidR="00A0274B" w:rsidRPr="00B6330A" w:rsidRDefault="00A0274B" w:rsidP="00A0274B">
      <w:pPr>
        <w:rPr>
          <w:rFonts w:ascii="Verdana" w:hAnsi="Verdana" w:cs="Arial"/>
          <w:sz w:val="28"/>
          <w:szCs w:val="28"/>
          <w:lang w:val="fr-FR" w:eastAsia="fr-FR"/>
        </w:rPr>
      </w:pPr>
    </w:p>
    <w:p w:rsidR="00A0274B" w:rsidRPr="00BF26DF" w:rsidRDefault="00A0274B" w:rsidP="00A0274B">
      <w:pPr>
        <w:rPr>
          <w:rFonts w:ascii="Verdana" w:hAnsi="Verdana" w:cs="Arial"/>
          <w:b/>
          <w:sz w:val="28"/>
          <w:szCs w:val="28"/>
          <w:lang w:val="fr-CA" w:eastAsia="fr-FR"/>
        </w:rPr>
      </w:pPr>
      <w:proofErr w:type="spellStart"/>
      <w:r w:rsidRPr="00BF26DF">
        <w:rPr>
          <w:rFonts w:ascii="Verdana" w:hAnsi="Verdana" w:cs="Arial"/>
          <w:b/>
          <w:sz w:val="28"/>
          <w:szCs w:val="28"/>
          <w:lang w:val="fr-CA" w:eastAsia="fr-FR"/>
        </w:rPr>
        <w:t>Finandicap</w:t>
      </w:r>
      <w:proofErr w:type="spellEnd"/>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Des conseillers spécialisés sont disponibles afin d’offrir une assistance individuelle et adaptée à la personne ayant un handicap concernant ses finances personnelles.</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Veuillez prendre note que </w:t>
      </w:r>
      <w:proofErr w:type="spellStart"/>
      <w:r w:rsidRPr="00B6330A">
        <w:rPr>
          <w:rFonts w:ascii="Verdana" w:hAnsi="Verdana" w:cs="Arial"/>
          <w:sz w:val="28"/>
          <w:szCs w:val="28"/>
          <w:lang w:val="fr-FR" w:eastAsia="fr-FR"/>
        </w:rPr>
        <w:t>Finandicap</w:t>
      </w:r>
      <w:proofErr w:type="spellEnd"/>
      <w:r w:rsidRPr="00B6330A">
        <w:rPr>
          <w:rFonts w:ascii="Verdana" w:hAnsi="Verdana" w:cs="Arial"/>
          <w:sz w:val="28"/>
          <w:szCs w:val="28"/>
          <w:lang w:val="fr-FR" w:eastAsia="fr-FR"/>
        </w:rPr>
        <w:t xml:space="preserve"> déduira 20% des montants que vous recevrez des différents crédits d’impôt.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1 877 907-7377</w:t>
      </w:r>
    </w:p>
    <w:p w:rsidR="00A0274B" w:rsidRDefault="00286E81" w:rsidP="00A0274B">
      <w:pPr>
        <w:rPr>
          <w:rStyle w:val="Lienhypertexte"/>
          <w:rFonts w:ascii="Verdana" w:hAnsi="Verdana" w:cs="Arial"/>
          <w:sz w:val="28"/>
          <w:szCs w:val="28"/>
          <w:lang w:val="fr-FR" w:eastAsia="fr-FR"/>
        </w:rPr>
      </w:pPr>
      <w:hyperlink r:id="rId27" w:history="1">
        <w:r w:rsidR="00A0274B" w:rsidRPr="00B6330A">
          <w:rPr>
            <w:rStyle w:val="Lienhypertexte"/>
            <w:rFonts w:ascii="Verdana" w:hAnsi="Verdana" w:cs="Arial"/>
            <w:sz w:val="28"/>
            <w:szCs w:val="28"/>
            <w:lang w:val="fr-FR" w:eastAsia="fr-FR"/>
          </w:rPr>
          <w:t>www.finandicap.com</w:t>
        </w:r>
      </w:hyperlink>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p>
    <w:p w:rsidR="00A0274B" w:rsidRDefault="00A0274B" w:rsidP="00A0274B">
      <w:pPr>
        <w:rPr>
          <w:rFonts w:ascii="Verdana" w:hAnsi="Verdana" w:cs="Arial"/>
          <w:b/>
          <w:sz w:val="28"/>
          <w:szCs w:val="28"/>
          <w:lang w:val="fr-FR"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 xml:space="preserve">Fondation des </w:t>
      </w:r>
      <w:proofErr w:type="gramStart"/>
      <w:r w:rsidRPr="00B6330A">
        <w:rPr>
          <w:rFonts w:ascii="Verdana" w:hAnsi="Verdana" w:cs="Arial"/>
          <w:b/>
          <w:sz w:val="28"/>
          <w:szCs w:val="28"/>
          <w:lang w:val="fr-FR" w:eastAsia="fr-FR"/>
        </w:rPr>
        <w:t>Aveugles</w:t>
      </w:r>
      <w:proofErr w:type="gramEnd"/>
      <w:r w:rsidRPr="00B6330A">
        <w:rPr>
          <w:rFonts w:ascii="Verdana" w:hAnsi="Verdana" w:cs="Arial"/>
          <w:b/>
          <w:sz w:val="28"/>
          <w:szCs w:val="28"/>
          <w:lang w:val="fr-FR" w:eastAsia="fr-FR"/>
        </w:rPr>
        <w:t xml:space="preserve"> du Québec</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Service de loisirs pour jeunes vivant avec une perte de vision et hébergements adaptés.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5112, rue Bellechasse,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Montréal (Québec)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H1T 2A4</w:t>
      </w:r>
    </w:p>
    <w:p w:rsidR="00A0274B" w:rsidRPr="00B6330A" w:rsidRDefault="00A0274B" w:rsidP="00A0274B">
      <w:pPr>
        <w:rPr>
          <w:rFonts w:ascii="Verdana" w:hAnsi="Verdana" w:cs="Arial"/>
          <w:sz w:val="28"/>
          <w:szCs w:val="28"/>
          <w:lang w:val="fr-FR" w:eastAsia="fr-FR"/>
        </w:rPr>
      </w:pPr>
      <w:proofErr w:type="gramStart"/>
      <w:r w:rsidRPr="00B6330A">
        <w:rPr>
          <w:rFonts w:ascii="Verdana" w:hAnsi="Verdana" w:cs="Arial"/>
          <w:sz w:val="28"/>
          <w:szCs w:val="28"/>
          <w:lang w:val="fr-FR" w:eastAsia="fr-FR"/>
        </w:rPr>
        <w:t>Téléphone:</w:t>
      </w:r>
      <w:proofErr w:type="gramEnd"/>
      <w:r w:rsidRPr="00B6330A">
        <w:rPr>
          <w:rFonts w:ascii="Verdana" w:hAnsi="Verdana" w:cs="Arial"/>
          <w:sz w:val="28"/>
          <w:szCs w:val="28"/>
          <w:lang w:val="fr-FR" w:eastAsia="fr-FR"/>
        </w:rPr>
        <w:t xml:space="preserve"> 514 259-9470</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Sans </w:t>
      </w:r>
      <w:proofErr w:type="gramStart"/>
      <w:r w:rsidRPr="00B6330A">
        <w:rPr>
          <w:rFonts w:ascii="Verdana" w:hAnsi="Verdana" w:cs="Arial"/>
          <w:sz w:val="28"/>
          <w:szCs w:val="28"/>
          <w:lang w:val="fr-FR" w:eastAsia="fr-FR"/>
        </w:rPr>
        <w:t>frais:</w:t>
      </w:r>
      <w:proofErr w:type="gramEnd"/>
      <w:r w:rsidRPr="00B6330A">
        <w:rPr>
          <w:rFonts w:ascii="Verdana" w:hAnsi="Verdana" w:cs="Arial"/>
          <w:sz w:val="28"/>
          <w:szCs w:val="28"/>
          <w:lang w:val="fr-FR" w:eastAsia="fr-FR"/>
        </w:rPr>
        <w:t xml:space="preserve"> 1 855 249-5112</w:t>
      </w:r>
    </w:p>
    <w:p w:rsidR="00A0274B" w:rsidRDefault="00286E81" w:rsidP="00A0274B">
      <w:pPr>
        <w:rPr>
          <w:rStyle w:val="Lienhypertexte"/>
          <w:rFonts w:ascii="Verdana" w:hAnsi="Verdana" w:cs="Arial"/>
          <w:sz w:val="28"/>
          <w:szCs w:val="28"/>
          <w:lang w:val="fr-FR" w:eastAsia="fr-FR"/>
        </w:rPr>
      </w:pPr>
      <w:hyperlink r:id="rId28" w:history="1">
        <w:r w:rsidR="00A0274B" w:rsidRPr="00D01D45">
          <w:rPr>
            <w:rStyle w:val="Lienhypertexte"/>
            <w:rFonts w:ascii="Verdana" w:hAnsi="Verdana" w:cs="Arial"/>
            <w:sz w:val="28"/>
            <w:szCs w:val="28"/>
            <w:lang w:val="fr-FR" w:eastAsia="fr-FR"/>
          </w:rPr>
          <w:t>www.aveugles.org/</w:t>
        </w:r>
      </w:hyperlink>
    </w:p>
    <w:p w:rsidR="00A0274B" w:rsidRDefault="00A0274B" w:rsidP="00A0274B">
      <w:pPr>
        <w:rPr>
          <w:rStyle w:val="Lienhypertexte"/>
          <w:rFonts w:ascii="Verdana" w:hAnsi="Verdana" w:cs="Arial"/>
          <w:sz w:val="28"/>
          <w:szCs w:val="28"/>
          <w:lang w:val="fr-FR"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Rapports d’impôts : Programme des bénévoles de l’ARC et de revenu Québec </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En appelant à revenu Québec, vous pouvez être </w:t>
      </w:r>
      <w:r>
        <w:rPr>
          <w:rFonts w:ascii="Verdana" w:hAnsi="Verdana" w:cs="Arial"/>
          <w:sz w:val="28"/>
          <w:szCs w:val="28"/>
          <w:lang w:val="fr-FR" w:eastAsia="fr-FR"/>
        </w:rPr>
        <w:t xml:space="preserve">dirigé </w:t>
      </w:r>
      <w:proofErr w:type="gramStart"/>
      <w:r>
        <w:rPr>
          <w:rFonts w:ascii="Verdana" w:hAnsi="Verdana" w:cs="Arial"/>
          <w:sz w:val="28"/>
          <w:szCs w:val="28"/>
          <w:lang w:val="fr-FR" w:eastAsia="fr-FR"/>
        </w:rPr>
        <w:t xml:space="preserve">vers </w:t>
      </w:r>
      <w:r w:rsidRPr="00B6330A">
        <w:rPr>
          <w:rFonts w:ascii="Verdana" w:hAnsi="Verdana" w:cs="Arial"/>
          <w:sz w:val="28"/>
          <w:szCs w:val="28"/>
          <w:lang w:val="fr-FR" w:eastAsia="fr-FR"/>
        </w:rPr>
        <w:t xml:space="preserve"> une</w:t>
      </w:r>
      <w:proofErr w:type="gramEnd"/>
      <w:r w:rsidRPr="00B6330A">
        <w:rPr>
          <w:rFonts w:ascii="Verdana" w:hAnsi="Verdana" w:cs="Arial"/>
          <w:sz w:val="28"/>
          <w:szCs w:val="28"/>
          <w:lang w:val="fr-FR" w:eastAsia="fr-FR"/>
        </w:rPr>
        <w:t xml:space="preserve"> ressource bénévole faisant les rapports d’impôts à bas prix.</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Montréal : (514) 864-6299</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Québec : (418) 659-6299</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Sans frais : 1 800 267-6299</w:t>
      </w:r>
    </w:p>
    <w:p w:rsidR="00A0274B" w:rsidRPr="00B6330A" w:rsidRDefault="00A0274B" w:rsidP="00A0274B">
      <w:pPr>
        <w:rPr>
          <w:rFonts w:ascii="Verdana" w:hAnsi="Verdana" w:cs="Arial"/>
          <w:sz w:val="28"/>
          <w:szCs w:val="28"/>
          <w:lang w:val="fr-FR"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Regroupement des Aveugles et Amblyopes du Montréal métropolitain</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RAAMM</w:t>
      </w:r>
    </w:p>
    <w:p w:rsidR="00A0274B" w:rsidRPr="00B6330A" w:rsidRDefault="00A0274B" w:rsidP="00A0274B">
      <w:pPr>
        <w:rPr>
          <w:rFonts w:ascii="Verdana" w:hAnsi="Verdana" w:cs="Arial"/>
          <w:sz w:val="28"/>
          <w:szCs w:val="28"/>
          <w:lang w:val="fr-CA" w:eastAsia="fr-FR"/>
        </w:rPr>
      </w:pPr>
      <w:r w:rsidRPr="00B6330A">
        <w:rPr>
          <w:rFonts w:ascii="Verdana" w:hAnsi="Verdana" w:cs="Arial"/>
          <w:sz w:val="28"/>
          <w:szCs w:val="28"/>
          <w:lang w:val="fr-CA" w:eastAsia="fr-FR"/>
        </w:rPr>
        <w:t>5215, rue Berri, bureau 200</w:t>
      </w:r>
      <w:r w:rsidRPr="00B6330A">
        <w:rPr>
          <w:rFonts w:ascii="Verdana" w:hAnsi="Verdana" w:cs="Arial"/>
          <w:sz w:val="28"/>
          <w:szCs w:val="28"/>
          <w:lang w:val="fr-CA" w:eastAsia="fr-FR"/>
        </w:rPr>
        <w:br/>
        <w:t>Montréal (Québec)</w:t>
      </w:r>
      <w:r w:rsidRPr="00B6330A">
        <w:rPr>
          <w:rFonts w:ascii="Verdana" w:hAnsi="Verdana" w:cs="Arial"/>
          <w:sz w:val="28"/>
          <w:szCs w:val="28"/>
          <w:lang w:val="fr-CA" w:eastAsia="fr-FR"/>
        </w:rPr>
        <w:br/>
        <w:t>H2J 2S4</w:t>
      </w:r>
      <w:r w:rsidRPr="00B6330A">
        <w:rPr>
          <w:rFonts w:ascii="Verdana" w:hAnsi="Verdana" w:cs="Arial"/>
          <w:sz w:val="28"/>
          <w:szCs w:val="28"/>
          <w:lang w:val="fr-CA" w:eastAsia="fr-FR"/>
        </w:rPr>
        <w:br/>
        <w:t>Téléphone : 514 277-4401</w:t>
      </w:r>
    </w:p>
    <w:p w:rsidR="00A0274B" w:rsidRPr="00B6330A" w:rsidRDefault="00286E81" w:rsidP="00A0274B">
      <w:pPr>
        <w:rPr>
          <w:rFonts w:ascii="Verdana" w:hAnsi="Verdana" w:cs="Arial"/>
          <w:sz w:val="28"/>
          <w:szCs w:val="28"/>
          <w:lang w:val="fr-CA" w:eastAsia="fr-FR"/>
        </w:rPr>
      </w:pPr>
      <w:hyperlink r:id="rId29" w:history="1">
        <w:r w:rsidR="00A0274B" w:rsidRPr="00D01D45">
          <w:rPr>
            <w:rStyle w:val="Lienhypertexte"/>
            <w:rFonts w:ascii="Verdana" w:hAnsi="Verdana" w:cs="Arial"/>
            <w:sz w:val="28"/>
            <w:szCs w:val="28"/>
            <w:lang w:val="fr-CA" w:eastAsia="fr-FR"/>
          </w:rPr>
          <w:t>www.raamm.org/</w:t>
        </w:r>
      </w:hyperlink>
    </w:p>
    <w:p w:rsidR="00A0274B" w:rsidRPr="008F3451" w:rsidRDefault="00A0274B" w:rsidP="00A0274B">
      <w:pPr>
        <w:rPr>
          <w:rFonts w:ascii="Verdana" w:hAnsi="Verdana" w:cs="Arial"/>
          <w:b/>
          <w:sz w:val="28"/>
          <w:szCs w:val="28"/>
          <w:lang w:val="fr-CA" w:eastAsia="fr-FR"/>
        </w:rPr>
      </w:pPr>
    </w:p>
    <w:p w:rsidR="00A0274B" w:rsidRPr="00B6330A" w:rsidRDefault="00A0274B" w:rsidP="00A0274B">
      <w:pPr>
        <w:rPr>
          <w:rFonts w:ascii="Verdana" w:hAnsi="Verdana" w:cs="Arial"/>
          <w:b/>
          <w:sz w:val="28"/>
          <w:szCs w:val="28"/>
          <w:lang w:val="fr-FR" w:eastAsia="fr-FR"/>
        </w:rPr>
      </w:pPr>
      <w:r w:rsidRPr="00B6330A">
        <w:rPr>
          <w:rFonts w:ascii="Verdana" w:hAnsi="Verdana" w:cs="Arial"/>
          <w:b/>
          <w:sz w:val="28"/>
          <w:szCs w:val="28"/>
          <w:lang w:val="fr-FR" w:eastAsia="fr-FR"/>
        </w:rPr>
        <w:t>Regroupement des Aveugles et Amblyopes du Québec</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3740, rue Berri, bureau 240 </w:t>
      </w:r>
      <w:r w:rsidRPr="00B6330A">
        <w:rPr>
          <w:rFonts w:ascii="Verdana" w:hAnsi="Verdana" w:cs="Arial"/>
          <w:sz w:val="28"/>
          <w:szCs w:val="28"/>
          <w:lang w:val="fr-FR" w:eastAsia="fr-FR"/>
        </w:rPr>
        <w:br/>
        <w:t xml:space="preserve">Montréal, (Québec) </w:t>
      </w:r>
    </w:p>
    <w:p w:rsidR="00A0274B" w:rsidRPr="00B6330A" w:rsidRDefault="00A0274B" w:rsidP="00A0274B">
      <w:pPr>
        <w:rPr>
          <w:rFonts w:ascii="Verdana" w:hAnsi="Verdana" w:cs="Arial"/>
          <w:b/>
          <w:sz w:val="28"/>
          <w:szCs w:val="28"/>
          <w:lang w:val="fr-FR" w:eastAsia="fr-FR"/>
        </w:rPr>
      </w:pPr>
      <w:r w:rsidRPr="00B6330A">
        <w:rPr>
          <w:rFonts w:ascii="Verdana" w:hAnsi="Verdana" w:cs="Arial"/>
          <w:sz w:val="28"/>
          <w:szCs w:val="28"/>
          <w:lang w:val="fr-FR" w:eastAsia="fr-FR"/>
        </w:rPr>
        <w:t>H2L 4G9</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Téléphone : 514 849-2018</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 xml:space="preserve">Sans frais : 1 800 363-0389 </w:t>
      </w:r>
    </w:p>
    <w:p w:rsidR="00A0274B"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Télécopieur : 514 849-2754</w:t>
      </w:r>
    </w:p>
    <w:p w:rsidR="00A0274B" w:rsidRPr="00B6330A" w:rsidRDefault="00286E81" w:rsidP="00A0274B">
      <w:pPr>
        <w:rPr>
          <w:rFonts w:ascii="Verdana" w:hAnsi="Verdana" w:cs="Arial"/>
          <w:sz w:val="28"/>
          <w:szCs w:val="28"/>
          <w:lang w:val="fr-FR" w:eastAsia="fr-FR"/>
        </w:rPr>
      </w:pPr>
      <w:hyperlink r:id="rId30" w:history="1">
        <w:r w:rsidR="00A0274B" w:rsidRPr="00D01D45">
          <w:rPr>
            <w:rStyle w:val="Lienhypertexte"/>
            <w:rFonts w:ascii="Verdana" w:hAnsi="Verdana" w:cs="Arial"/>
            <w:sz w:val="28"/>
            <w:szCs w:val="28"/>
            <w:lang w:val="fr-FR" w:eastAsia="fr-FR"/>
          </w:rPr>
          <w:t>www.raaq.qc.ca/</w:t>
        </w:r>
      </w:hyperlink>
      <w:r w:rsidR="00A0274B">
        <w:rPr>
          <w:rFonts w:ascii="Verdana" w:hAnsi="Verdana" w:cs="Arial"/>
          <w:sz w:val="28"/>
          <w:szCs w:val="28"/>
          <w:lang w:val="fr-FR" w:eastAsia="fr-FR"/>
        </w:rPr>
        <w:t xml:space="preserve"> </w:t>
      </w:r>
    </w:p>
    <w:p w:rsidR="00A0274B" w:rsidRPr="00B6330A" w:rsidRDefault="00A0274B" w:rsidP="00A0274B">
      <w:pPr>
        <w:rPr>
          <w:rFonts w:ascii="Verdana" w:hAnsi="Verdana" w:cs="Arial"/>
          <w:sz w:val="28"/>
          <w:szCs w:val="28"/>
          <w:lang w:val="fr-FR" w:eastAsia="fr-FR"/>
        </w:rPr>
      </w:pPr>
    </w:p>
    <w:p w:rsidR="00A0274B" w:rsidRDefault="00A0274B" w:rsidP="00A0274B">
      <w:pPr>
        <w:rPr>
          <w:rFonts w:ascii="Verdana" w:hAnsi="Verdana" w:cs="Arial"/>
          <w:b/>
          <w:sz w:val="28"/>
          <w:szCs w:val="28"/>
          <w:lang w:val="fr-CA" w:eastAsia="fr-FR"/>
        </w:rPr>
      </w:pPr>
    </w:p>
    <w:p w:rsidR="00A0274B" w:rsidRDefault="00A0274B" w:rsidP="00A0274B">
      <w:pPr>
        <w:rPr>
          <w:rFonts w:ascii="Verdana" w:hAnsi="Verdana" w:cs="Arial"/>
          <w:b/>
          <w:sz w:val="28"/>
          <w:szCs w:val="28"/>
          <w:lang w:val="fr-CA" w:eastAsia="fr-FR"/>
        </w:rPr>
      </w:pPr>
    </w:p>
    <w:p w:rsidR="00A0274B" w:rsidRDefault="00A0274B" w:rsidP="00A0274B">
      <w:pPr>
        <w:rPr>
          <w:rFonts w:ascii="Verdana" w:hAnsi="Verdana" w:cs="Arial"/>
          <w:b/>
          <w:sz w:val="28"/>
          <w:szCs w:val="28"/>
          <w:lang w:val="fr-CA" w:eastAsia="fr-FR"/>
        </w:rPr>
      </w:pPr>
    </w:p>
    <w:p w:rsidR="00A0274B" w:rsidRDefault="00A0274B" w:rsidP="00A0274B">
      <w:pPr>
        <w:rPr>
          <w:rFonts w:ascii="Verdana" w:hAnsi="Verdana" w:cs="Arial"/>
          <w:b/>
          <w:sz w:val="28"/>
          <w:szCs w:val="28"/>
          <w:lang w:val="fr-CA" w:eastAsia="fr-FR"/>
        </w:rPr>
      </w:pPr>
    </w:p>
    <w:p w:rsidR="00A0274B" w:rsidRPr="00B6330A" w:rsidRDefault="00A0274B" w:rsidP="00A0274B">
      <w:pPr>
        <w:rPr>
          <w:rFonts w:ascii="Verdana" w:hAnsi="Verdana" w:cs="Arial"/>
          <w:b/>
          <w:sz w:val="28"/>
          <w:szCs w:val="28"/>
          <w:lang w:val="fr-CA" w:eastAsia="fr-FR"/>
        </w:rPr>
      </w:pPr>
      <w:r w:rsidRPr="00B6330A">
        <w:rPr>
          <w:rFonts w:ascii="Verdana" w:hAnsi="Verdana" w:cs="Arial"/>
          <w:b/>
          <w:sz w:val="28"/>
          <w:szCs w:val="28"/>
          <w:lang w:val="fr-CA" w:eastAsia="fr-FR"/>
        </w:rPr>
        <w:t xml:space="preserve">Services adaptés </w:t>
      </w:r>
      <w:r w:rsidRPr="00B6330A">
        <w:rPr>
          <w:rFonts w:ascii="Verdana" w:hAnsi="Verdana" w:cs="Arial"/>
          <w:sz w:val="28"/>
          <w:szCs w:val="28"/>
          <w:lang w:val="fr-CA" w:eastAsia="fr-FR"/>
        </w:rPr>
        <w:t>(411 gratuit)</w:t>
      </w:r>
    </w:p>
    <w:p w:rsidR="00A0274B" w:rsidRPr="00B6330A" w:rsidRDefault="00A0274B" w:rsidP="00A0274B">
      <w:pPr>
        <w:rPr>
          <w:rFonts w:ascii="Verdana" w:hAnsi="Verdana" w:cs="Arial"/>
          <w:sz w:val="28"/>
          <w:szCs w:val="28"/>
          <w:lang w:val="fr-CA" w:eastAsia="fr-FR"/>
        </w:rPr>
      </w:pPr>
      <w:r w:rsidRPr="00B6330A">
        <w:rPr>
          <w:rFonts w:ascii="Verdana" w:hAnsi="Verdana" w:cs="Arial"/>
          <w:b/>
          <w:sz w:val="28"/>
          <w:szCs w:val="28"/>
          <w:lang w:val="fr-CA" w:eastAsia="fr-FR"/>
        </w:rPr>
        <w:t>Bell :</w:t>
      </w:r>
    </w:p>
    <w:p w:rsidR="00A0274B" w:rsidRPr="00B6330A" w:rsidRDefault="00A0274B" w:rsidP="00A0274B">
      <w:pPr>
        <w:rPr>
          <w:rFonts w:ascii="Verdana" w:hAnsi="Verdana" w:cs="Arial"/>
          <w:sz w:val="28"/>
          <w:szCs w:val="28"/>
          <w:lang w:val="fr-CA" w:eastAsia="fr-FR"/>
        </w:rPr>
      </w:pPr>
      <w:r w:rsidRPr="00B6330A">
        <w:rPr>
          <w:rFonts w:ascii="Verdana" w:hAnsi="Verdana" w:cs="Arial"/>
          <w:sz w:val="28"/>
          <w:szCs w:val="28"/>
          <w:lang w:val="fr-CA" w:eastAsia="fr-FR"/>
        </w:rPr>
        <w:t>Téléphone.: 1 800 268-9243</w:t>
      </w:r>
    </w:p>
    <w:p w:rsidR="00A0274B" w:rsidRPr="00B6330A" w:rsidRDefault="00A0274B" w:rsidP="00A0274B">
      <w:pPr>
        <w:rPr>
          <w:rFonts w:ascii="Verdana" w:hAnsi="Verdana" w:cs="Arial"/>
          <w:sz w:val="28"/>
          <w:szCs w:val="28"/>
          <w:lang w:val="fr-CA" w:eastAsia="fr-FR"/>
        </w:rPr>
      </w:pPr>
      <w:r w:rsidRPr="00B6330A">
        <w:rPr>
          <w:rFonts w:ascii="Verdana" w:hAnsi="Verdana" w:cs="Arial"/>
          <w:sz w:val="28"/>
          <w:szCs w:val="28"/>
          <w:lang w:val="fr-CA" w:eastAsia="fr-FR"/>
        </w:rPr>
        <w:t>Télécopieur. : 1 866 363-0343</w:t>
      </w:r>
    </w:p>
    <w:p w:rsidR="00A0274B" w:rsidRPr="00B6330A" w:rsidRDefault="00A0274B" w:rsidP="00A0274B">
      <w:pPr>
        <w:rPr>
          <w:rFonts w:ascii="Verdana" w:hAnsi="Verdana" w:cs="Arial"/>
          <w:b/>
          <w:sz w:val="28"/>
          <w:szCs w:val="28"/>
          <w:lang w:val="fr-CA" w:eastAsia="fr-FR"/>
        </w:rPr>
      </w:pPr>
      <w:r w:rsidRPr="00B6330A">
        <w:rPr>
          <w:rFonts w:ascii="Verdana" w:hAnsi="Verdana" w:cs="Arial"/>
          <w:b/>
          <w:sz w:val="28"/>
          <w:szCs w:val="28"/>
          <w:lang w:val="fr-CA" w:eastAsia="fr-FR"/>
        </w:rPr>
        <w:t>Vidéotron :</w:t>
      </w:r>
    </w:p>
    <w:p w:rsidR="00A0274B" w:rsidRPr="00B6330A" w:rsidRDefault="00A0274B" w:rsidP="00A0274B">
      <w:pPr>
        <w:rPr>
          <w:rFonts w:ascii="Verdana" w:hAnsi="Verdana" w:cs="Arial"/>
          <w:sz w:val="28"/>
          <w:szCs w:val="28"/>
          <w:lang w:val="fr-CA" w:eastAsia="fr-FR"/>
        </w:rPr>
      </w:pPr>
      <w:r w:rsidRPr="00B6330A">
        <w:rPr>
          <w:rFonts w:ascii="Verdana" w:hAnsi="Verdana" w:cs="Arial"/>
          <w:sz w:val="28"/>
          <w:szCs w:val="28"/>
          <w:lang w:val="fr-FR" w:eastAsia="fr-FR"/>
        </w:rPr>
        <w:t>Téléphone : 1 877 512-0911</w:t>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N.B. Pour vous inscrire à ces services, vous devez avoir en main votre numéro de client d’INCA.</w:t>
      </w:r>
    </w:p>
    <w:p w:rsidR="00A0274B" w:rsidRPr="00B6330A" w:rsidRDefault="00A0274B" w:rsidP="00A0274B">
      <w:pPr>
        <w:rPr>
          <w:rFonts w:ascii="Verdana" w:hAnsi="Verdana" w:cs="Arial"/>
          <w:sz w:val="28"/>
          <w:szCs w:val="28"/>
          <w:lang w:val="fr-FR" w:eastAsia="fr-FR"/>
        </w:rPr>
      </w:pPr>
    </w:p>
    <w:p w:rsidR="00A0274B" w:rsidRPr="00B6330A" w:rsidRDefault="00A0274B" w:rsidP="00A0274B">
      <w:pPr>
        <w:rPr>
          <w:rFonts w:ascii="Verdana" w:hAnsi="Verdana" w:cs="Arial"/>
          <w:sz w:val="28"/>
          <w:szCs w:val="28"/>
          <w:lang w:val="fr-CA"/>
        </w:rPr>
      </w:pPr>
      <w:r w:rsidRPr="00B6330A">
        <w:rPr>
          <w:rFonts w:ascii="Verdana" w:hAnsi="Verdana" w:cs="Arial"/>
          <w:b/>
          <w:sz w:val="28"/>
          <w:szCs w:val="28"/>
          <w:lang w:val="fr-FR" w:eastAsia="fr-FR"/>
        </w:rPr>
        <w:t>Vues &amp; Voix / Canal M</w:t>
      </w:r>
      <w:r w:rsidRPr="00B6330A">
        <w:rPr>
          <w:rFonts w:ascii="Verdana" w:hAnsi="Verdana" w:cs="Arial"/>
          <w:sz w:val="28"/>
          <w:szCs w:val="28"/>
          <w:lang w:val="fr-FR" w:eastAsia="fr-FR"/>
        </w:rPr>
        <w:br/>
        <w:t xml:space="preserve">Tél.  514.282-1999 </w:t>
      </w:r>
      <w:r w:rsidRPr="00B6330A">
        <w:rPr>
          <w:rFonts w:ascii="Verdana" w:hAnsi="Verdana" w:cs="Arial"/>
          <w:sz w:val="28"/>
          <w:szCs w:val="28"/>
          <w:lang w:val="fr-FR" w:eastAsia="fr-FR"/>
        </w:rPr>
        <w:br/>
      </w:r>
      <w:r>
        <w:rPr>
          <w:rFonts w:ascii="Verdana" w:hAnsi="Verdana" w:cs="Arial"/>
          <w:sz w:val="28"/>
          <w:szCs w:val="28"/>
          <w:lang w:val="fr-FR" w:eastAsia="fr-FR"/>
        </w:rPr>
        <w:t>sans</w:t>
      </w:r>
      <w:r w:rsidRPr="00B6330A">
        <w:rPr>
          <w:rFonts w:ascii="Verdana" w:hAnsi="Verdana" w:cs="Arial"/>
          <w:sz w:val="28"/>
          <w:szCs w:val="28"/>
          <w:lang w:val="fr-FR" w:eastAsia="fr-FR"/>
        </w:rPr>
        <w:t xml:space="preserve"> frais 1.800.361-0635</w:t>
      </w:r>
      <w:r w:rsidRPr="00B6330A">
        <w:rPr>
          <w:rFonts w:ascii="Verdana" w:hAnsi="Verdana" w:cs="Arial"/>
          <w:sz w:val="28"/>
          <w:szCs w:val="28"/>
          <w:lang w:val="fr-FR" w:eastAsia="fr-FR"/>
        </w:rPr>
        <w:br/>
      </w:r>
      <w:r>
        <w:rPr>
          <w:rFonts w:ascii="Verdana" w:hAnsi="Verdana" w:cs="Arial"/>
          <w:sz w:val="28"/>
          <w:szCs w:val="28"/>
          <w:lang w:val="fr-FR" w:eastAsia="fr-FR"/>
        </w:rPr>
        <w:t>Téléc.</w:t>
      </w:r>
      <w:r w:rsidRPr="00B6330A">
        <w:rPr>
          <w:rFonts w:ascii="Verdana" w:hAnsi="Verdana" w:cs="Arial"/>
          <w:sz w:val="28"/>
          <w:szCs w:val="28"/>
          <w:lang w:val="fr-FR" w:eastAsia="fr-FR"/>
        </w:rPr>
        <w:t xml:space="preserve"> 514.282-1676</w:t>
      </w:r>
    </w:p>
    <w:p w:rsidR="00A0274B" w:rsidRPr="00B6330A" w:rsidRDefault="00A0274B" w:rsidP="00A0274B">
      <w:pPr>
        <w:tabs>
          <w:tab w:val="left" w:pos="6599"/>
        </w:tabs>
        <w:rPr>
          <w:rFonts w:ascii="Verdana" w:hAnsi="Verdana" w:cs="Arial"/>
          <w:sz w:val="28"/>
          <w:szCs w:val="28"/>
          <w:lang w:val="fr-FR" w:eastAsia="fr-FR"/>
        </w:rPr>
      </w:pPr>
      <w:r w:rsidRPr="00B6330A">
        <w:rPr>
          <w:rFonts w:ascii="Verdana" w:hAnsi="Verdana" w:cs="Arial"/>
          <w:b/>
          <w:sz w:val="28"/>
          <w:szCs w:val="28"/>
          <w:lang w:val="fr-FR" w:eastAsia="fr-FR"/>
        </w:rPr>
        <w:tab/>
      </w:r>
    </w:p>
    <w:p w:rsidR="00A0274B" w:rsidRPr="00B6330A" w:rsidRDefault="00A0274B" w:rsidP="00A0274B">
      <w:pPr>
        <w:rPr>
          <w:rFonts w:ascii="Verdana" w:hAnsi="Verdana" w:cs="Arial"/>
          <w:sz w:val="28"/>
          <w:szCs w:val="28"/>
          <w:lang w:val="fr-FR" w:eastAsia="fr-FR"/>
        </w:rPr>
      </w:pPr>
      <w:r w:rsidRPr="00B6330A">
        <w:rPr>
          <w:rFonts w:ascii="Verdana" w:hAnsi="Verdana" w:cs="Arial"/>
          <w:sz w:val="28"/>
          <w:szCs w:val="28"/>
          <w:lang w:val="fr-FR" w:eastAsia="fr-FR"/>
        </w:rPr>
        <w:t>Canaux de diffusion les plus populaires </w:t>
      </w:r>
    </w:p>
    <w:p w:rsidR="00A0274B" w:rsidRPr="00B6330A" w:rsidRDefault="00A0274B" w:rsidP="00A0274B">
      <w:pPr>
        <w:rPr>
          <w:rFonts w:ascii="Verdana" w:hAnsi="Verdana" w:cs="Arial"/>
          <w:sz w:val="28"/>
          <w:szCs w:val="28"/>
          <w:lang w:eastAsia="fr-FR"/>
        </w:rPr>
      </w:pPr>
      <w:r w:rsidRPr="00B6330A">
        <w:rPr>
          <w:rFonts w:ascii="Verdana" w:hAnsi="Verdana" w:cs="Arial"/>
          <w:bCs/>
          <w:sz w:val="28"/>
          <w:szCs w:val="28"/>
          <w:lang w:eastAsia="fr-FR"/>
        </w:rPr>
        <w:t xml:space="preserve">VIDÉOTRON ILLICO </w:t>
      </w:r>
      <w:r w:rsidRPr="00B6330A">
        <w:rPr>
          <w:rFonts w:ascii="Verdana" w:hAnsi="Verdana" w:cs="Arial"/>
          <w:sz w:val="28"/>
          <w:szCs w:val="28"/>
          <w:lang w:eastAsia="fr-FR"/>
        </w:rPr>
        <w:t xml:space="preserve">(577)     </w:t>
      </w:r>
      <w:r w:rsidRPr="00B6330A">
        <w:rPr>
          <w:rFonts w:ascii="Verdana" w:hAnsi="Verdana" w:cs="Arial"/>
          <w:bCs/>
          <w:sz w:val="28"/>
          <w:szCs w:val="28"/>
          <w:lang w:eastAsia="fr-FR"/>
        </w:rPr>
        <w:t xml:space="preserve">BELL </w:t>
      </w:r>
      <w:r w:rsidRPr="00B6330A">
        <w:rPr>
          <w:rFonts w:ascii="Verdana" w:hAnsi="Verdana" w:cs="Arial"/>
          <w:sz w:val="28"/>
          <w:szCs w:val="28"/>
          <w:lang w:eastAsia="fr-FR"/>
        </w:rPr>
        <w:t>(13 &amp; 949)</w:t>
      </w:r>
    </w:p>
    <w:p w:rsidR="00A0274B" w:rsidRPr="00B6330A" w:rsidRDefault="00A0274B" w:rsidP="00A0274B">
      <w:pPr>
        <w:rPr>
          <w:rFonts w:ascii="Verdana" w:hAnsi="Verdana" w:cs="Arial"/>
          <w:sz w:val="28"/>
          <w:szCs w:val="28"/>
          <w:lang w:eastAsia="fr-FR"/>
        </w:rPr>
      </w:pPr>
      <w:r w:rsidRPr="00B6330A">
        <w:rPr>
          <w:rFonts w:ascii="Verdana" w:hAnsi="Verdana" w:cs="Arial"/>
          <w:bCs/>
          <w:sz w:val="28"/>
          <w:szCs w:val="28"/>
          <w:lang w:eastAsia="fr-FR"/>
        </w:rPr>
        <w:t xml:space="preserve">ROGERS </w:t>
      </w:r>
      <w:r w:rsidRPr="00B6330A">
        <w:rPr>
          <w:rFonts w:ascii="Verdana" w:hAnsi="Verdana" w:cs="Arial"/>
          <w:sz w:val="28"/>
          <w:szCs w:val="28"/>
          <w:lang w:eastAsia="fr-FR"/>
        </w:rPr>
        <w:t xml:space="preserve">(659)      </w:t>
      </w:r>
      <w:r w:rsidRPr="00B6330A">
        <w:rPr>
          <w:rFonts w:ascii="Verdana" w:hAnsi="Verdana" w:cs="Arial"/>
          <w:bCs/>
          <w:sz w:val="28"/>
          <w:szCs w:val="28"/>
          <w:lang w:eastAsia="fr-FR"/>
        </w:rPr>
        <w:t xml:space="preserve">SHAW DIRECT </w:t>
      </w:r>
      <w:r w:rsidRPr="00B6330A">
        <w:rPr>
          <w:rFonts w:ascii="Verdana" w:hAnsi="Verdana" w:cs="Arial"/>
          <w:sz w:val="28"/>
          <w:szCs w:val="28"/>
          <w:lang w:eastAsia="fr-FR"/>
        </w:rPr>
        <w:t>(777)</w:t>
      </w:r>
    </w:p>
    <w:p w:rsidR="00A0274B" w:rsidRPr="00BF26DF" w:rsidRDefault="00A0274B" w:rsidP="00A0274B">
      <w:pPr>
        <w:rPr>
          <w:rFonts w:ascii="Verdana" w:hAnsi="Verdana" w:cs="Arial"/>
          <w:sz w:val="28"/>
          <w:szCs w:val="28"/>
          <w:lang w:val="fr-CA" w:eastAsia="fr-FR"/>
        </w:rPr>
      </w:pPr>
      <w:r w:rsidRPr="00BF26DF">
        <w:rPr>
          <w:rFonts w:ascii="Verdana" w:hAnsi="Verdana" w:cs="Arial"/>
          <w:bCs/>
          <w:sz w:val="28"/>
          <w:szCs w:val="28"/>
          <w:lang w:val="fr-CA" w:eastAsia="fr-FR"/>
        </w:rPr>
        <w:t xml:space="preserve">TELUS </w:t>
      </w:r>
      <w:r w:rsidRPr="00BF26DF">
        <w:rPr>
          <w:rFonts w:ascii="Verdana" w:hAnsi="Verdana" w:cs="Arial"/>
          <w:sz w:val="28"/>
          <w:szCs w:val="28"/>
          <w:lang w:val="fr-CA" w:eastAsia="fr-FR"/>
        </w:rPr>
        <w:t xml:space="preserve">(895)      </w:t>
      </w:r>
      <w:r w:rsidRPr="00BF26DF">
        <w:rPr>
          <w:rFonts w:ascii="Verdana" w:hAnsi="Verdana" w:cs="Arial"/>
          <w:bCs/>
          <w:sz w:val="28"/>
          <w:szCs w:val="28"/>
          <w:lang w:val="fr-CA" w:eastAsia="fr-FR"/>
        </w:rPr>
        <w:t xml:space="preserve">CABLEVISION </w:t>
      </w:r>
      <w:r w:rsidRPr="00BF26DF">
        <w:rPr>
          <w:rFonts w:ascii="Verdana" w:hAnsi="Verdana" w:cs="Arial"/>
          <w:sz w:val="28"/>
          <w:szCs w:val="28"/>
          <w:lang w:val="fr-CA" w:eastAsia="fr-FR"/>
        </w:rPr>
        <w:t>(990)</w:t>
      </w:r>
    </w:p>
    <w:p w:rsidR="00A0274B" w:rsidRPr="00BF26DF" w:rsidRDefault="00A0274B" w:rsidP="00A0274B">
      <w:pPr>
        <w:tabs>
          <w:tab w:val="left" w:pos="7738"/>
        </w:tabs>
        <w:rPr>
          <w:rFonts w:ascii="Verdana" w:hAnsi="Verdana" w:cs="Arial"/>
          <w:sz w:val="28"/>
          <w:szCs w:val="28"/>
          <w:lang w:val="fr-CA" w:eastAsia="fr-FR"/>
        </w:rPr>
      </w:pPr>
      <w:r w:rsidRPr="00BF26DF">
        <w:rPr>
          <w:rFonts w:ascii="Verdana" w:hAnsi="Verdana" w:cs="Arial"/>
          <w:sz w:val="28"/>
          <w:szCs w:val="28"/>
          <w:lang w:val="fr-CA" w:eastAsia="fr-FR"/>
        </w:rPr>
        <w:t xml:space="preserve">FM 93,9)     </w:t>
      </w:r>
      <w:r w:rsidRPr="00BF26DF">
        <w:rPr>
          <w:rFonts w:ascii="Verdana" w:hAnsi="Verdana" w:cs="Arial"/>
          <w:bCs/>
          <w:sz w:val="28"/>
          <w:szCs w:val="28"/>
          <w:lang w:val="fr-CA" w:eastAsia="fr-FR"/>
        </w:rPr>
        <w:t xml:space="preserve">COGECO </w:t>
      </w:r>
      <w:r w:rsidRPr="00BF26DF">
        <w:rPr>
          <w:rFonts w:ascii="Verdana" w:hAnsi="Verdana" w:cs="Arial"/>
          <w:sz w:val="28"/>
          <w:szCs w:val="28"/>
          <w:lang w:val="fr-CA" w:eastAsia="fr-FR"/>
        </w:rPr>
        <w:t>(955)</w:t>
      </w:r>
      <w:r w:rsidRPr="00BF26DF">
        <w:rPr>
          <w:rFonts w:ascii="Verdana" w:hAnsi="Verdana" w:cs="Arial"/>
          <w:sz w:val="28"/>
          <w:szCs w:val="28"/>
          <w:lang w:val="fr-CA" w:eastAsia="fr-FR"/>
        </w:rPr>
        <w:tab/>
      </w:r>
    </w:p>
    <w:p w:rsidR="00A0274B" w:rsidRPr="00B6330A" w:rsidRDefault="00A0274B" w:rsidP="00A0274B">
      <w:pPr>
        <w:rPr>
          <w:rFonts w:ascii="Verdana" w:hAnsi="Verdana" w:cs="Arial"/>
          <w:sz w:val="28"/>
          <w:szCs w:val="28"/>
          <w:lang w:val="fr-CA" w:eastAsia="fr-FR"/>
        </w:rPr>
      </w:pPr>
      <w:r w:rsidRPr="00B6330A">
        <w:rPr>
          <w:rFonts w:ascii="Verdana" w:hAnsi="Verdana" w:cs="Arial"/>
          <w:bCs/>
          <w:sz w:val="28"/>
          <w:szCs w:val="28"/>
          <w:lang w:val="fr-CA" w:eastAsia="fr-FR"/>
        </w:rPr>
        <w:t xml:space="preserve">TÉLÉBEC </w:t>
      </w:r>
      <w:r w:rsidRPr="00B6330A">
        <w:rPr>
          <w:rFonts w:ascii="Verdana" w:hAnsi="Verdana" w:cs="Arial"/>
          <w:sz w:val="28"/>
          <w:szCs w:val="28"/>
          <w:lang w:val="fr-CA" w:eastAsia="fr-FR"/>
        </w:rPr>
        <w:t>(990)</w:t>
      </w:r>
    </w:p>
    <w:p w:rsidR="00A0274B" w:rsidRPr="00B6330A" w:rsidRDefault="00A0274B" w:rsidP="00A0274B">
      <w:pPr>
        <w:rPr>
          <w:rFonts w:ascii="Verdana" w:hAnsi="Verdana" w:cs="Arial"/>
          <w:sz w:val="28"/>
          <w:szCs w:val="28"/>
          <w:lang w:val="fr-CA" w:eastAsia="fr-FR"/>
        </w:rPr>
      </w:pPr>
      <w:r w:rsidRPr="00B6330A">
        <w:rPr>
          <w:rFonts w:ascii="Verdana" w:hAnsi="Verdana" w:cs="Arial"/>
          <w:sz w:val="28"/>
          <w:szCs w:val="28"/>
          <w:lang w:val="fr-CA" w:eastAsia="fr-FR"/>
        </w:rPr>
        <w:t>Pour des canaux supplémentaires, visitez le site web suivant :</w:t>
      </w:r>
    </w:p>
    <w:p w:rsidR="00A0274B" w:rsidRPr="00B6330A" w:rsidRDefault="00286E81" w:rsidP="00A0274B">
      <w:pPr>
        <w:rPr>
          <w:rFonts w:ascii="Verdana" w:hAnsi="Verdana" w:cs="Arial"/>
          <w:sz w:val="28"/>
          <w:szCs w:val="28"/>
          <w:lang w:val="fr-CA" w:eastAsia="fr-FR"/>
        </w:rPr>
      </w:pPr>
      <w:hyperlink r:id="rId31" w:history="1">
        <w:r w:rsidR="00A0274B" w:rsidRPr="00B6330A">
          <w:rPr>
            <w:rStyle w:val="Lienhypertexte"/>
            <w:rFonts w:ascii="Verdana" w:hAnsi="Verdana" w:cs="Arial"/>
            <w:sz w:val="28"/>
            <w:szCs w:val="28"/>
            <w:lang w:val="fr-CA" w:eastAsia="fr-FR"/>
          </w:rPr>
          <w:t>http://www.vuesetvoix.com/</w:t>
        </w:r>
      </w:hyperlink>
      <w:r w:rsidR="00A0274B" w:rsidRPr="00B6330A">
        <w:rPr>
          <w:rFonts w:ascii="Verdana" w:hAnsi="Verdana" w:cs="Arial"/>
          <w:sz w:val="28"/>
          <w:szCs w:val="28"/>
          <w:lang w:val="fr-CA" w:eastAsia="fr-FR"/>
        </w:rPr>
        <w:t xml:space="preserve">           </w:t>
      </w:r>
    </w:p>
    <w:p w:rsidR="00A0274B" w:rsidRPr="00B6330A" w:rsidRDefault="00A0274B" w:rsidP="00A0274B">
      <w:pPr>
        <w:rPr>
          <w:rFonts w:ascii="Verdana" w:hAnsi="Verdana" w:cs="Arial"/>
          <w:sz w:val="28"/>
          <w:szCs w:val="28"/>
          <w:lang w:val="fr-FR" w:eastAsia="fr-FR"/>
        </w:rPr>
      </w:pPr>
    </w:p>
    <w:p w:rsidR="003A4477" w:rsidRPr="00630238" w:rsidRDefault="003A4477" w:rsidP="00DD014E">
      <w:pPr>
        <w:rPr>
          <w:rFonts w:ascii="Verdana" w:hAnsi="Verdana" w:cs="Arial"/>
          <w:sz w:val="28"/>
          <w:szCs w:val="28"/>
          <w:lang w:val="fr-CA"/>
        </w:rPr>
      </w:pPr>
    </w:p>
    <w:p w:rsidR="003A4477" w:rsidRPr="00630238" w:rsidRDefault="003A4477" w:rsidP="00DD014E">
      <w:pPr>
        <w:rPr>
          <w:rFonts w:ascii="Verdana" w:hAnsi="Verdana" w:cs="Arial"/>
          <w:sz w:val="28"/>
          <w:szCs w:val="28"/>
          <w:lang w:val="fr-CA"/>
        </w:rPr>
      </w:pPr>
    </w:p>
    <w:p w:rsidR="003A4477" w:rsidRPr="00630238" w:rsidRDefault="003A4477" w:rsidP="00DD014E">
      <w:pPr>
        <w:rPr>
          <w:rFonts w:ascii="Verdana" w:hAnsi="Verdana" w:cs="Arial"/>
          <w:sz w:val="28"/>
          <w:szCs w:val="28"/>
          <w:lang w:val="fr-CA"/>
        </w:rPr>
      </w:pPr>
    </w:p>
    <w:p w:rsidR="003A4477" w:rsidRPr="00630238" w:rsidRDefault="003A4477" w:rsidP="00DD014E">
      <w:pPr>
        <w:rPr>
          <w:rFonts w:ascii="Verdana" w:hAnsi="Verdana" w:cs="Arial"/>
          <w:sz w:val="28"/>
          <w:szCs w:val="28"/>
          <w:lang w:val="fr-CA"/>
        </w:rPr>
      </w:pPr>
    </w:p>
    <w:p w:rsidR="003A4477" w:rsidRPr="00630238" w:rsidRDefault="003A4477" w:rsidP="00DD014E">
      <w:pPr>
        <w:rPr>
          <w:rFonts w:ascii="Verdana" w:hAnsi="Verdana" w:cs="Arial"/>
          <w:sz w:val="28"/>
          <w:szCs w:val="28"/>
          <w:lang w:val="fr-CA"/>
        </w:rPr>
      </w:pPr>
    </w:p>
    <w:p w:rsidR="00A0274B" w:rsidRDefault="00A0274B" w:rsidP="00DD014E">
      <w:pPr>
        <w:pStyle w:val="Titre1"/>
        <w:spacing w:before="120" w:after="240"/>
        <w:rPr>
          <w:rFonts w:eastAsia="Times New Roman" w:cs="Arial"/>
          <w:b w:val="0"/>
          <w:bCs w:val="0"/>
          <w:sz w:val="28"/>
          <w:lang w:val="fr-CA"/>
        </w:rPr>
      </w:pPr>
    </w:p>
    <w:p w:rsidR="00A0274B" w:rsidRDefault="00A0274B" w:rsidP="00A0274B">
      <w:pPr>
        <w:rPr>
          <w:lang w:val="fr-CA"/>
        </w:rPr>
      </w:pPr>
    </w:p>
    <w:p w:rsidR="00A0274B" w:rsidRPr="00A0274B" w:rsidRDefault="00A0274B" w:rsidP="00A0274B">
      <w:pPr>
        <w:rPr>
          <w:lang w:val="fr-CA"/>
        </w:rPr>
      </w:pPr>
    </w:p>
    <w:p w:rsidR="00A0274B" w:rsidRDefault="00A0274B" w:rsidP="00A0274B">
      <w:pPr>
        <w:pStyle w:val="Titre1"/>
        <w:spacing w:before="120" w:after="240"/>
        <w:jc w:val="left"/>
        <w:rPr>
          <w:sz w:val="28"/>
          <w:lang w:val="fr-CA"/>
        </w:rPr>
      </w:pPr>
    </w:p>
    <w:p w:rsidR="00291FDB" w:rsidRDefault="00291FDB" w:rsidP="00A0274B">
      <w:pPr>
        <w:jc w:val="center"/>
        <w:rPr>
          <w:rFonts w:ascii="Verdana" w:eastAsiaTheme="majorEastAsia" w:hAnsi="Verdana" w:cstheme="majorBidi"/>
          <w:b/>
          <w:bCs/>
          <w:sz w:val="28"/>
          <w:szCs w:val="28"/>
          <w:lang w:val="fr-CA"/>
        </w:rPr>
      </w:pPr>
    </w:p>
    <w:p w:rsidR="00291FDB" w:rsidRDefault="00291FDB" w:rsidP="00A0274B">
      <w:pPr>
        <w:jc w:val="center"/>
        <w:rPr>
          <w:rFonts w:ascii="Verdana" w:eastAsiaTheme="majorEastAsia" w:hAnsi="Verdana" w:cstheme="majorBidi"/>
          <w:b/>
          <w:bCs/>
          <w:sz w:val="28"/>
          <w:szCs w:val="28"/>
          <w:lang w:val="fr-CA"/>
        </w:rPr>
      </w:pPr>
    </w:p>
    <w:p w:rsidR="00A0274B" w:rsidRPr="0064134D" w:rsidRDefault="00A0274B" w:rsidP="00291FDB">
      <w:pPr>
        <w:pStyle w:val="Titre1"/>
        <w:rPr>
          <w:rFonts w:ascii="Century Gothic" w:hAnsi="Century Gothic"/>
          <w:color w:val="155D7F"/>
          <w:szCs w:val="32"/>
          <w:lang w:val="fr-CA"/>
        </w:rPr>
      </w:pPr>
      <w:bookmarkStart w:id="15" w:name="_Toc394582934"/>
      <w:bookmarkStart w:id="16" w:name="OLE_LINK5"/>
      <w:bookmarkStart w:id="17" w:name="OLE_LINK10"/>
      <w:r w:rsidRPr="0064134D">
        <w:rPr>
          <w:rFonts w:ascii="Century Gothic" w:hAnsi="Century Gothic"/>
          <w:color w:val="155D7F"/>
          <w:szCs w:val="32"/>
          <w:lang w:val="fr-CA"/>
        </w:rPr>
        <w:t xml:space="preserve">Entente avec </w:t>
      </w:r>
      <w:r w:rsidR="00811FBD">
        <w:rPr>
          <w:rFonts w:ascii="Century Gothic" w:hAnsi="Century Gothic"/>
          <w:color w:val="155D7F"/>
          <w:szCs w:val="32"/>
          <w:lang w:val="fr-CA"/>
        </w:rPr>
        <w:t>n</w:t>
      </w:r>
      <w:r w:rsidRPr="0064134D">
        <w:rPr>
          <w:rFonts w:ascii="Century Gothic" w:hAnsi="Century Gothic"/>
          <w:color w:val="155D7F"/>
          <w:szCs w:val="32"/>
          <w:lang w:val="fr-CA"/>
        </w:rPr>
        <w:t>os proches</w:t>
      </w:r>
      <w:bookmarkEnd w:id="15"/>
      <w:r w:rsidRPr="0064134D">
        <w:rPr>
          <w:rFonts w:ascii="Century Gothic" w:hAnsi="Century Gothic"/>
          <w:color w:val="155D7F"/>
          <w:szCs w:val="32"/>
          <w:lang w:val="fr-CA"/>
        </w:rPr>
        <w:t xml:space="preserve"> </w:t>
      </w:r>
    </w:p>
    <w:p w:rsidR="00A0274B" w:rsidRPr="00A0274B" w:rsidRDefault="00A0274B" w:rsidP="00A0274B">
      <w:pPr>
        <w:jc w:val="center"/>
        <w:rPr>
          <w:rFonts w:ascii="Verdana" w:eastAsiaTheme="majorEastAsia" w:hAnsi="Verdana" w:cstheme="majorBidi"/>
          <w:b/>
          <w:bCs/>
          <w:sz w:val="28"/>
          <w:szCs w:val="28"/>
          <w:lang w:val="fr-CA"/>
        </w:rPr>
      </w:pPr>
    </w:p>
    <w:p w:rsidR="00A0274B" w:rsidRPr="00A0274B" w:rsidRDefault="00A0274B" w:rsidP="00A0274B">
      <w:pPr>
        <w:jc w:val="center"/>
        <w:rPr>
          <w:rFonts w:ascii="Verdana" w:eastAsiaTheme="majorEastAsia" w:hAnsi="Verdana" w:cstheme="majorBidi"/>
          <w:b/>
          <w:bCs/>
          <w:sz w:val="28"/>
          <w:szCs w:val="28"/>
          <w:lang w:val="fr-CA"/>
        </w:rPr>
      </w:pPr>
    </w:p>
    <w:p w:rsidR="00A0274B" w:rsidRPr="00A0274B" w:rsidRDefault="00A0274B" w:rsidP="00A0274B">
      <w:pPr>
        <w:jc w:val="center"/>
        <w:rPr>
          <w:rFonts w:ascii="Verdana" w:eastAsiaTheme="majorEastAsia" w:hAnsi="Verdana" w:cstheme="majorBidi"/>
          <w:b/>
          <w:bCs/>
          <w:sz w:val="28"/>
          <w:szCs w:val="28"/>
          <w:lang w:val="fr-CA"/>
        </w:rPr>
      </w:pPr>
      <w:r w:rsidRPr="00A0274B">
        <w:rPr>
          <w:rFonts w:ascii="Verdana" w:eastAsiaTheme="majorEastAsia" w:hAnsi="Verdana" w:cstheme="majorBidi"/>
          <w:b/>
          <w:bCs/>
          <w:sz w:val="28"/>
          <w:szCs w:val="28"/>
          <w:lang w:val="fr-CA"/>
        </w:rPr>
        <w:t xml:space="preserve">À mes amis, ma famille et mes collègues, voici ce que je vous demande </w:t>
      </w:r>
    </w:p>
    <w:p w:rsidR="00A0274B" w:rsidRPr="00A0274B" w:rsidRDefault="00A0274B" w:rsidP="00A0274B">
      <w:pPr>
        <w:jc w:val="center"/>
        <w:rPr>
          <w:rFonts w:ascii="Verdana" w:eastAsiaTheme="majorEastAsia" w:hAnsi="Verdana" w:cstheme="majorBidi"/>
          <w:b/>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Accordez-moi la possibilité de faire tout ce que je peux faire seul, même si je prends plus de temps que vous.</w:t>
      </w:r>
    </w:p>
    <w:p w:rsidR="00A0274B" w:rsidRPr="00A0274B" w:rsidRDefault="00A0274B" w:rsidP="00A0274B">
      <w:pPr>
        <w:pStyle w:val="Paragraphedeliste"/>
        <w:rPr>
          <w:rFonts w:ascii="Verdana" w:eastAsiaTheme="majorEastAsia" w:hAnsi="Verdana" w:cstheme="majorBidi"/>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Acceptez que j’utilise des aides techniques mises à ma disposition afin de suppléer à ma perte de vision.</w:t>
      </w:r>
    </w:p>
    <w:p w:rsidR="00A0274B" w:rsidRPr="00A0274B" w:rsidRDefault="00A0274B" w:rsidP="00A0274B">
      <w:pPr>
        <w:rPr>
          <w:rFonts w:ascii="Verdana" w:eastAsiaTheme="majorEastAsia" w:hAnsi="Verdana" w:cstheme="majorBidi"/>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Permettez-moi de déterminer quand et comment j’ai besoin d’être aidé.</w:t>
      </w:r>
    </w:p>
    <w:p w:rsidR="00A0274B" w:rsidRPr="00A0274B" w:rsidRDefault="00A0274B" w:rsidP="00A0274B">
      <w:pPr>
        <w:pStyle w:val="Paragraphedeliste"/>
        <w:rPr>
          <w:rFonts w:ascii="Verdana" w:eastAsiaTheme="majorEastAsia" w:hAnsi="Verdana" w:cstheme="majorBidi"/>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Donnez-moi la chance d’exprimer moi-même mes besoins et ne laissez pas les autres vous utiliser comme intermédiaire pour s’adresser à moi.</w:t>
      </w:r>
    </w:p>
    <w:p w:rsidR="00A0274B" w:rsidRPr="00A0274B" w:rsidRDefault="00A0274B" w:rsidP="00A0274B">
      <w:pPr>
        <w:rPr>
          <w:rFonts w:ascii="Verdana" w:eastAsiaTheme="majorEastAsia" w:hAnsi="Verdana" w:cstheme="majorBidi"/>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Ne présumez pas qu’une tâche me sera impossible uniquement parce que je ne vois pas.</w:t>
      </w:r>
    </w:p>
    <w:p w:rsidR="00A0274B" w:rsidRPr="00A0274B" w:rsidRDefault="00A0274B" w:rsidP="00A0274B">
      <w:pPr>
        <w:rPr>
          <w:rFonts w:ascii="Verdana" w:eastAsiaTheme="majorEastAsia" w:hAnsi="Verdana" w:cstheme="majorBidi"/>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Continuez d’utiliser les mots tels que « voir », « regarder » ou « aveugle ».  Remarquez que je les utilise moi aussi.</w:t>
      </w:r>
    </w:p>
    <w:p w:rsidR="00A0274B" w:rsidRPr="00A0274B" w:rsidRDefault="00A0274B" w:rsidP="00A0274B">
      <w:pPr>
        <w:rPr>
          <w:rFonts w:ascii="Verdana" w:eastAsiaTheme="majorEastAsia" w:hAnsi="Verdana" w:cstheme="majorBidi"/>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Si vous m’adressez la parole dans un groupe, nommez mon nom d’abord afin que je sache à quel moment une question m’est posée.</w:t>
      </w:r>
    </w:p>
    <w:p w:rsidR="00A0274B" w:rsidRPr="00A0274B" w:rsidRDefault="00A0274B" w:rsidP="00A0274B">
      <w:pPr>
        <w:rPr>
          <w:rFonts w:ascii="Verdana" w:eastAsiaTheme="majorEastAsia" w:hAnsi="Verdana" w:cstheme="majorBidi"/>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Lorsque vous me rencontrez, nommez-vous afin que je sache qui me salue et lorsque vous me quittez, n’oubliez pas de m’en aviser afin que je ne poursuive pas la conversation seul.</w:t>
      </w:r>
    </w:p>
    <w:p w:rsidR="00A0274B" w:rsidRPr="00A0274B" w:rsidRDefault="00A0274B" w:rsidP="00A0274B">
      <w:pPr>
        <w:rPr>
          <w:rFonts w:ascii="Verdana" w:eastAsiaTheme="majorEastAsia" w:hAnsi="Verdana" w:cstheme="majorBidi"/>
          <w:bCs/>
          <w:sz w:val="28"/>
          <w:szCs w:val="28"/>
          <w:lang w:val="fr-CA"/>
        </w:rPr>
      </w:pPr>
    </w:p>
    <w:p w:rsidR="00A0274B" w:rsidRDefault="00A0274B" w:rsidP="00A0274B">
      <w:pPr>
        <w:pStyle w:val="Paragraphedeliste"/>
        <w:numPr>
          <w:ilvl w:val="0"/>
          <w:numId w:val="7"/>
        </w:numPr>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lastRenderedPageBreak/>
        <w:t>Donnez-moi des indications précises.  Au lieu de dire : « Votre café est là » dites plutôt : « J’ai déposé votre café devant vous à 2 heures ».</w:t>
      </w:r>
    </w:p>
    <w:p w:rsidR="00A0274B" w:rsidRPr="00A0274B" w:rsidRDefault="00A0274B" w:rsidP="00A0274B">
      <w:pPr>
        <w:rPr>
          <w:rFonts w:ascii="Verdana" w:eastAsiaTheme="majorEastAsia" w:hAnsi="Verdana" w:cstheme="majorBidi"/>
          <w:bCs/>
          <w:sz w:val="28"/>
          <w:szCs w:val="28"/>
          <w:lang w:val="fr-CA"/>
        </w:rPr>
      </w:pPr>
    </w:p>
    <w:p w:rsidR="00A0274B" w:rsidRDefault="00A0274B" w:rsidP="00A0274B">
      <w:pPr>
        <w:pStyle w:val="Paragraphedeliste"/>
        <w:numPr>
          <w:ilvl w:val="0"/>
          <w:numId w:val="7"/>
        </w:numPr>
        <w:tabs>
          <w:tab w:val="left" w:pos="851"/>
        </w:tabs>
        <w:ind w:left="851" w:hanging="491"/>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Replacez toujours votre chaise sous la table lorsque vous vous levez et laissez les portes totalement ouvertes ou bien fermées.</w:t>
      </w:r>
    </w:p>
    <w:p w:rsidR="00A0274B" w:rsidRPr="00A0274B" w:rsidRDefault="00A0274B" w:rsidP="00A0274B">
      <w:pPr>
        <w:tabs>
          <w:tab w:val="left" w:pos="851"/>
        </w:tabs>
        <w:rPr>
          <w:rFonts w:ascii="Verdana" w:eastAsiaTheme="majorEastAsia" w:hAnsi="Verdana" w:cstheme="majorBidi"/>
          <w:bCs/>
          <w:sz w:val="28"/>
          <w:szCs w:val="28"/>
          <w:lang w:val="fr-CA"/>
        </w:rPr>
      </w:pPr>
    </w:p>
    <w:p w:rsidR="00A0274B" w:rsidRDefault="00A0274B" w:rsidP="00A0274B">
      <w:pPr>
        <w:pStyle w:val="Paragraphedeliste"/>
        <w:numPr>
          <w:ilvl w:val="0"/>
          <w:numId w:val="7"/>
        </w:numPr>
        <w:tabs>
          <w:tab w:val="left" w:pos="851"/>
        </w:tabs>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Replacez les objets à l’endroit où vous les avez pris.</w:t>
      </w:r>
    </w:p>
    <w:p w:rsidR="00A0274B" w:rsidRPr="00A0274B" w:rsidRDefault="00A0274B" w:rsidP="00A0274B">
      <w:pPr>
        <w:tabs>
          <w:tab w:val="left" w:pos="851"/>
        </w:tabs>
        <w:rPr>
          <w:rFonts w:ascii="Verdana" w:eastAsiaTheme="majorEastAsia" w:hAnsi="Verdana" w:cstheme="majorBidi"/>
          <w:bCs/>
          <w:sz w:val="28"/>
          <w:szCs w:val="28"/>
          <w:lang w:val="fr-CA"/>
        </w:rPr>
      </w:pPr>
    </w:p>
    <w:p w:rsidR="00A0274B" w:rsidRDefault="00A0274B" w:rsidP="00A0274B">
      <w:pPr>
        <w:pStyle w:val="Paragraphedeliste"/>
        <w:numPr>
          <w:ilvl w:val="0"/>
          <w:numId w:val="7"/>
        </w:numPr>
        <w:tabs>
          <w:tab w:val="left" w:pos="851"/>
        </w:tabs>
        <w:ind w:left="851" w:hanging="491"/>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Répondez oralement à mes questions puisque je ne peux voir les gestes que vous faites</w:t>
      </w:r>
      <w:r>
        <w:rPr>
          <w:rFonts w:ascii="Verdana" w:eastAsiaTheme="majorEastAsia" w:hAnsi="Verdana" w:cstheme="majorBidi"/>
          <w:bCs/>
          <w:sz w:val="28"/>
          <w:szCs w:val="28"/>
          <w:lang w:val="fr-CA"/>
        </w:rPr>
        <w:t>.</w:t>
      </w:r>
    </w:p>
    <w:p w:rsidR="00A0274B" w:rsidRPr="00A0274B" w:rsidRDefault="00A0274B" w:rsidP="00A0274B">
      <w:pPr>
        <w:tabs>
          <w:tab w:val="left" w:pos="851"/>
        </w:tabs>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 xml:space="preserve"> </w:t>
      </w:r>
    </w:p>
    <w:p w:rsidR="00A0274B" w:rsidRDefault="00A0274B" w:rsidP="00A0274B">
      <w:pPr>
        <w:pStyle w:val="Paragraphedeliste"/>
        <w:numPr>
          <w:ilvl w:val="0"/>
          <w:numId w:val="7"/>
        </w:numPr>
        <w:tabs>
          <w:tab w:val="left" w:pos="851"/>
        </w:tabs>
        <w:ind w:left="851" w:hanging="491"/>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Acceptez que malgré ma difficulté à reconnaître les visages il puisse m’arriver de voir un bouton tombé par terre.</w:t>
      </w:r>
    </w:p>
    <w:p w:rsidR="00A0274B" w:rsidRPr="00A0274B" w:rsidRDefault="00A0274B" w:rsidP="00A0274B">
      <w:pPr>
        <w:tabs>
          <w:tab w:val="left" w:pos="851"/>
        </w:tabs>
        <w:rPr>
          <w:rFonts w:ascii="Verdana" w:eastAsiaTheme="majorEastAsia" w:hAnsi="Verdana" w:cstheme="majorBidi"/>
          <w:bCs/>
          <w:sz w:val="28"/>
          <w:szCs w:val="28"/>
          <w:lang w:val="fr-CA"/>
        </w:rPr>
      </w:pPr>
    </w:p>
    <w:p w:rsidR="00A0274B" w:rsidRDefault="00A0274B" w:rsidP="00A0274B">
      <w:pPr>
        <w:pStyle w:val="Paragraphedeliste"/>
        <w:numPr>
          <w:ilvl w:val="0"/>
          <w:numId w:val="7"/>
        </w:numPr>
        <w:tabs>
          <w:tab w:val="left" w:pos="851"/>
        </w:tabs>
        <w:ind w:left="851" w:hanging="491"/>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Permettez-moi de prendre votre coude lorsque nous marchons dans un lieu non familier et avertissez-moi devant les portes et les escaliers.</w:t>
      </w:r>
    </w:p>
    <w:p w:rsidR="00A0274B" w:rsidRPr="00A0274B" w:rsidRDefault="00A0274B" w:rsidP="00A0274B">
      <w:pPr>
        <w:tabs>
          <w:tab w:val="left" w:pos="851"/>
        </w:tabs>
        <w:rPr>
          <w:rFonts w:ascii="Verdana" w:eastAsiaTheme="majorEastAsia" w:hAnsi="Verdana" w:cstheme="majorBidi"/>
          <w:bCs/>
          <w:sz w:val="28"/>
          <w:szCs w:val="28"/>
          <w:lang w:val="fr-CA"/>
        </w:rPr>
      </w:pPr>
    </w:p>
    <w:p w:rsidR="00A0274B" w:rsidRDefault="00A0274B" w:rsidP="00A0274B">
      <w:pPr>
        <w:pStyle w:val="Paragraphedeliste"/>
        <w:numPr>
          <w:ilvl w:val="0"/>
          <w:numId w:val="7"/>
        </w:numPr>
        <w:tabs>
          <w:tab w:val="left" w:pos="851"/>
        </w:tabs>
        <w:ind w:left="851" w:hanging="491"/>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Lorsque vous me guidez vers une chaise, prenez délicatement ma main et déposez-la sur le dossier de celle-ci afin que je sache comment elle est placée.</w:t>
      </w:r>
    </w:p>
    <w:p w:rsidR="00A0274B" w:rsidRPr="00A0274B" w:rsidRDefault="00A0274B" w:rsidP="00A0274B">
      <w:pPr>
        <w:tabs>
          <w:tab w:val="left" w:pos="851"/>
        </w:tabs>
        <w:rPr>
          <w:rFonts w:ascii="Verdana" w:eastAsiaTheme="majorEastAsia" w:hAnsi="Verdana" w:cstheme="majorBidi"/>
          <w:bCs/>
          <w:sz w:val="28"/>
          <w:szCs w:val="28"/>
          <w:lang w:val="fr-CA"/>
        </w:rPr>
      </w:pPr>
    </w:p>
    <w:p w:rsidR="00A0274B" w:rsidRDefault="00A0274B" w:rsidP="00A0274B">
      <w:pPr>
        <w:pStyle w:val="Paragraphedeliste"/>
        <w:numPr>
          <w:ilvl w:val="0"/>
          <w:numId w:val="7"/>
        </w:numPr>
        <w:tabs>
          <w:tab w:val="left" w:pos="851"/>
        </w:tabs>
        <w:ind w:left="851" w:hanging="491"/>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Lorsque vous me guidez à travers une porte, n’oubliez pas de me dire de quel côté elle ouvre et laissez-moi la tenir afin de me situer dans l’espace.</w:t>
      </w:r>
    </w:p>
    <w:p w:rsidR="00A0274B" w:rsidRPr="00A0274B" w:rsidRDefault="00A0274B" w:rsidP="00A0274B">
      <w:pPr>
        <w:tabs>
          <w:tab w:val="left" w:pos="851"/>
        </w:tabs>
        <w:rPr>
          <w:rFonts w:ascii="Verdana" w:eastAsiaTheme="majorEastAsia" w:hAnsi="Verdana" w:cstheme="majorBidi"/>
          <w:bCs/>
          <w:sz w:val="28"/>
          <w:szCs w:val="28"/>
          <w:lang w:val="fr-CA"/>
        </w:rPr>
      </w:pPr>
    </w:p>
    <w:p w:rsidR="00A0274B" w:rsidRDefault="00A0274B" w:rsidP="00A0274B">
      <w:pPr>
        <w:pStyle w:val="Paragraphedeliste"/>
        <w:numPr>
          <w:ilvl w:val="0"/>
          <w:numId w:val="7"/>
        </w:numPr>
        <w:tabs>
          <w:tab w:val="left" w:pos="851"/>
        </w:tabs>
        <w:ind w:left="851" w:hanging="491"/>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Aidez-moi à demeurer informé sur le monde qui m’entoure.  Partagez avec moi ce que vous voyez.</w:t>
      </w:r>
    </w:p>
    <w:p w:rsidR="00A0274B" w:rsidRPr="00A0274B" w:rsidRDefault="00A0274B" w:rsidP="00A0274B">
      <w:pPr>
        <w:tabs>
          <w:tab w:val="left" w:pos="851"/>
        </w:tabs>
        <w:rPr>
          <w:rFonts w:ascii="Verdana" w:eastAsiaTheme="majorEastAsia" w:hAnsi="Verdana" w:cstheme="majorBidi"/>
          <w:bCs/>
          <w:sz w:val="28"/>
          <w:szCs w:val="28"/>
          <w:lang w:val="fr-CA"/>
        </w:rPr>
      </w:pPr>
    </w:p>
    <w:p w:rsidR="00A0274B" w:rsidRPr="00A0274B" w:rsidRDefault="00A0274B" w:rsidP="00A0274B">
      <w:pPr>
        <w:pStyle w:val="Paragraphedeliste"/>
        <w:numPr>
          <w:ilvl w:val="0"/>
          <w:numId w:val="7"/>
        </w:numPr>
        <w:tabs>
          <w:tab w:val="left" w:pos="851"/>
        </w:tabs>
        <w:ind w:left="851" w:hanging="491"/>
        <w:rPr>
          <w:rFonts w:ascii="Verdana" w:eastAsiaTheme="majorEastAsia" w:hAnsi="Verdana" w:cstheme="majorBidi"/>
          <w:bCs/>
          <w:sz w:val="28"/>
          <w:szCs w:val="28"/>
          <w:lang w:val="fr-CA"/>
        </w:rPr>
      </w:pPr>
      <w:r w:rsidRPr="00A0274B">
        <w:rPr>
          <w:rFonts w:ascii="Verdana" w:eastAsiaTheme="majorEastAsia" w:hAnsi="Verdana" w:cstheme="majorBidi"/>
          <w:bCs/>
          <w:sz w:val="28"/>
          <w:szCs w:val="28"/>
          <w:lang w:val="fr-CA"/>
        </w:rPr>
        <w:t>Mes lunettes améliorent un peu ma vision. Elles ne la rendent pas parfaite.</w:t>
      </w:r>
    </w:p>
    <w:p w:rsidR="0006488F" w:rsidRPr="00A0274B" w:rsidRDefault="0006488F" w:rsidP="00DD014E">
      <w:pPr>
        <w:jc w:val="center"/>
        <w:rPr>
          <w:rFonts w:ascii="Verdana" w:eastAsia="MS Mincho" w:hAnsi="Verdana" w:cs="Arial"/>
          <w:sz w:val="28"/>
          <w:szCs w:val="28"/>
          <w:lang w:val="fr-CA" w:eastAsia="fr-FR"/>
        </w:rPr>
      </w:pPr>
    </w:p>
    <w:p w:rsidR="0006488F" w:rsidRPr="00F51100" w:rsidRDefault="0006488F" w:rsidP="00DD014E">
      <w:pPr>
        <w:rPr>
          <w:rFonts w:ascii="Verdana" w:eastAsia="MS Mincho" w:hAnsi="Verdana" w:cs="Arial"/>
          <w:sz w:val="28"/>
          <w:szCs w:val="28"/>
          <w:lang w:val="fr-FR" w:eastAsia="fr-FR"/>
        </w:rPr>
      </w:pPr>
      <w:r w:rsidRPr="00F51100">
        <w:rPr>
          <w:rFonts w:ascii="Verdana" w:eastAsia="MS Mincho" w:hAnsi="Verdana" w:cs="Arial"/>
          <w:sz w:val="28"/>
          <w:szCs w:val="28"/>
          <w:lang w:val="fr-FR" w:eastAsia="fr-FR"/>
        </w:rPr>
        <w:t>Signatures :</w:t>
      </w:r>
    </w:p>
    <w:p w:rsidR="0006488F" w:rsidRPr="00F51100" w:rsidRDefault="0006488F" w:rsidP="00DD014E">
      <w:pPr>
        <w:rPr>
          <w:rFonts w:ascii="Verdana" w:eastAsia="MS Mincho" w:hAnsi="Verdana" w:cs="Arial"/>
          <w:sz w:val="28"/>
          <w:szCs w:val="28"/>
          <w:lang w:val="fr-FR" w:eastAsia="fr-FR"/>
        </w:rPr>
      </w:pPr>
      <w:r w:rsidRPr="00F51100">
        <w:rPr>
          <w:rFonts w:ascii="Verdana" w:eastAsia="MS Mincho" w:hAnsi="Verdana" w:cs="Arial"/>
          <w:sz w:val="28"/>
          <w:szCs w:val="28"/>
          <w:lang w:val="fr-FR" w:eastAsia="fr-FR"/>
        </w:rPr>
        <w:t>__________________</w:t>
      </w:r>
    </w:p>
    <w:p w:rsidR="0006488F" w:rsidRPr="00F51100" w:rsidRDefault="0006488F" w:rsidP="00DD014E">
      <w:pPr>
        <w:rPr>
          <w:rFonts w:ascii="Verdana" w:eastAsia="MS Mincho" w:hAnsi="Verdana" w:cs="Arial"/>
          <w:sz w:val="28"/>
          <w:szCs w:val="28"/>
          <w:lang w:val="fr-FR" w:eastAsia="fr-FR"/>
        </w:rPr>
      </w:pPr>
      <w:r w:rsidRPr="00F51100">
        <w:rPr>
          <w:rFonts w:ascii="Verdana" w:eastAsia="MS Mincho" w:hAnsi="Verdana" w:cs="Arial"/>
          <w:sz w:val="28"/>
          <w:szCs w:val="28"/>
          <w:lang w:val="fr-FR" w:eastAsia="fr-FR"/>
        </w:rPr>
        <w:t>__________________</w:t>
      </w:r>
    </w:p>
    <w:p w:rsidR="0006488F" w:rsidRPr="00F51100" w:rsidRDefault="0006488F" w:rsidP="00DD014E">
      <w:pPr>
        <w:rPr>
          <w:rFonts w:ascii="Verdana" w:eastAsia="MS Mincho" w:hAnsi="Verdana" w:cs="Arial"/>
          <w:sz w:val="28"/>
          <w:szCs w:val="28"/>
          <w:lang w:val="fr-FR" w:eastAsia="fr-FR"/>
        </w:rPr>
      </w:pPr>
      <w:r w:rsidRPr="00F51100">
        <w:rPr>
          <w:rFonts w:ascii="Verdana" w:eastAsia="MS Mincho" w:hAnsi="Verdana" w:cs="Arial"/>
          <w:sz w:val="28"/>
          <w:szCs w:val="28"/>
          <w:lang w:val="fr-FR" w:eastAsia="fr-FR"/>
        </w:rPr>
        <w:t>__________________</w:t>
      </w:r>
    </w:p>
    <w:p w:rsidR="00DD014E" w:rsidRPr="00F51100" w:rsidRDefault="00DD014E" w:rsidP="00DD014E">
      <w:pPr>
        <w:rPr>
          <w:rFonts w:ascii="Verdana" w:eastAsia="MS Mincho" w:hAnsi="Verdana" w:cs="Arial"/>
          <w:sz w:val="28"/>
          <w:szCs w:val="28"/>
          <w:lang w:val="fr-FR" w:eastAsia="fr-FR"/>
        </w:rPr>
      </w:pPr>
    </w:p>
    <w:p w:rsidR="001678EE" w:rsidRPr="00F51100" w:rsidRDefault="001678EE" w:rsidP="00DD014E">
      <w:pPr>
        <w:rPr>
          <w:rFonts w:ascii="Verdana" w:eastAsia="MS Mincho" w:hAnsi="Verdana" w:cs="Arial"/>
          <w:sz w:val="28"/>
          <w:szCs w:val="28"/>
          <w:lang w:val="fr-FR" w:eastAsia="fr-FR"/>
        </w:rPr>
      </w:pPr>
      <w:r w:rsidRPr="00F51100">
        <w:rPr>
          <w:rFonts w:ascii="Verdana" w:eastAsia="MS Mincho" w:hAnsi="Verdana" w:cs="Arial"/>
          <w:sz w:val="28"/>
          <w:szCs w:val="28"/>
          <w:lang w:val="fr-FR" w:eastAsia="fr-FR"/>
        </w:rPr>
        <w:t xml:space="preserve">Merci de votre compréhension, de votre collaboration et surtout de votre présence. </w:t>
      </w:r>
      <w:bookmarkEnd w:id="16"/>
      <w:bookmarkEnd w:id="17"/>
    </w:p>
    <w:p w:rsidR="00E2313C" w:rsidRPr="0064134D" w:rsidRDefault="0064134D" w:rsidP="0064134D">
      <w:pPr>
        <w:pStyle w:val="Titre1"/>
        <w:rPr>
          <w:rFonts w:ascii="Century Gothic" w:hAnsi="Century Gothic"/>
          <w:color w:val="155D7F"/>
          <w:szCs w:val="32"/>
          <w:lang w:val="fr-FR" w:eastAsia="fr-FR"/>
        </w:rPr>
      </w:pPr>
      <w:bookmarkStart w:id="18" w:name="_Toc394582935"/>
      <w:r>
        <w:rPr>
          <w:rFonts w:cs="Arial"/>
          <w:sz w:val="28"/>
          <w:lang w:val="fr-FR" w:eastAsia="fr-FR"/>
        </w:rPr>
        <w:t xml:space="preserve">  </w:t>
      </w:r>
      <w:r w:rsidRPr="0064134D">
        <w:rPr>
          <w:rFonts w:ascii="Century Gothic" w:hAnsi="Century Gothic"/>
          <w:color w:val="155D7F"/>
          <w:szCs w:val="32"/>
          <w:lang w:val="fr-FR" w:eastAsia="fr-FR"/>
        </w:rPr>
        <w:t>Auto-évaluation (</w:t>
      </w:r>
      <w:proofErr w:type="spellStart"/>
      <w:r w:rsidRPr="0064134D">
        <w:rPr>
          <w:rFonts w:ascii="Century Gothic" w:hAnsi="Century Gothic"/>
          <w:color w:val="155D7F"/>
          <w:szCs w:val="32"/>
          <w:lang w:val="fr-FR" w:eastAsia="fr-FR"/>
        </w:rPr>
        <w:t>pre</w:t>
      </w:r>
      <w:proofErr w:type="spellEnd"/>
      <w:r w:rsidRPr="0064134D">
        <w:rPr>
          <w:rFonts w:ascii="Century Gothic" w:hAnsi="Century Gothic"/>
          <w:color w:val="155D7F"/>
          <w:szCs w:val="32"/>
          <w:lang w:val="fr-FR" w:eastAsia="fr-FR"/>
        </w:rPr>
        <w:t>/post)</w:t>
      </w:r>
      <w:bookmarkEnd w:id="18"/>
    </w:p>
    <w:tbl>
      <w:tblPr>
        <w:tblW w:w="0" w:type="auto"/>
        <w:jc w:val="center"/>
        <w:tblLayout w:type="fixed"/>
        <w:tblLook w:val="04A0" w:firstRow="1" w:lastRow="0" w:firstColumn="1" w:lastColumn="0" w:noHBand="0" w:noVBand="1"/>
      </w:tblPr>
      <w:tblGrid>
        <w:gridCol w:w="6520"/>
      </w:tblGrid>
      <w:tr w:rsidR="00DD014E" w:rsidRPr="00A0274B" w:rsidTr="000E0CC8">
        <w:trPr>
          <w:jc w:val="center"/>
        </w:trPr>
        <w:tc>
          <w:tcPr>
            <w:tcW w:w="6520" w:type="dxa"/>
            <w:hideMark/>
          </w:tcPr>
          <w:p w:rsidR="00DD014E" w:rsidRPr="00F51100" w:rsidRDefault="00DD014E" w:rsidP="00291FDB">
            <w:pPr>
              <w:pStyle w:val="Titre1"/>
              <w:rPr>
                <w:lang w:val="fr-FR" w:eastAsia="fr-FR"/>
              </w:rPr>
            </w:pPr>
          </w:p>
        </w:tc>
      </w:tr>
    </w:tbl>
    <w:p w:rsidR="00DD014E" w:rsidRDefault="00DD014E" w:rsidP="00DD014E">
      <w:pPr>
        <w:tabs>
          <w:tab w:val="left" w:pos="3885"/>
        </w:tabs>
        <w:rPr>
          <w:rFonts w:ascii="Verdana" w:hAnsi="Verdana" w:cs="Arial"/>
          <w:b/>
          <w:sz w:val="28"/>
          <w:szCs w:val="28"/>
          <w:lang w:val="fr-FR" w:eastAsia="fr-FR"/>
        </w:rPr>
      </w:pPr>
    </w:p>
    <w:p w:rsidR="00291FDB" w:rsidRDefault="00291FDB" w:rsidP="00291FDB">
      <w:pPr>
        <w:autoSpaceDE w:val="0"/>
        <w:autoSpaceDN w:val="0"/>
        <w:adjustRightInd w:val="0"/>
        <w:rPr>
          <w:rFonts w:ascii="Verdana" w:hAnsi="Verdana" w:cs="Arial"/>
          <w:sz w:val="28"/>
          <w:szCs w:val="28"/>
          <w:lang w:val="fr-FR" w:eastAsia="fr-FR"/>
        </w:rPr>
      </w:pPr>
      <w:r>
        <w:rPr>
          <w:rFonts w:ascii="Verdana" w:hAnsi="Verdana" w:cs="Arial"/>
          <w:sz w:val="28"/>
          <w:szCs w:val="28"/>
          <w:lang w:val="fr-FR" w:eastAsia="fr-FR"/>
        </w:rPr>
        <w:t xml:space="preserve">Nous vous invitons à faire cet exercice à deux reprises ; avant votre participation </w:t>
      </w:r>
      <w:r w:rsidRPr="00063891">
        <w:rPr>
          <w:rFonts w:ascii="Verdana" w:hAnsi="Verdana" w:cs="Arial"/>
          <w:sz w:val="28"/>
          <w:szCs w:val="28"/>
          <w:lang w:val="fr-FR" w:eastAsia="fr-FR"/>
        </w:rPr>
        <w:t>et à</w:t>
      </w:r>
      <w:r>
        <w:rPr>
          <w:rFonts w:ascii="Verdana" w:hAnsi="Verdana" w:cs="Arial"/>
          <w:sz w:val="28"/>
          <w:szCs w:val="28"/>
          <w:lang w:val="fr-FR" w:eastAsia="fr-FR"/>
        </w:rPr>
        <w:t xml:space="preserve"> la</w:t>
      </w:r>
      <w:r w:rsidRPr="00063891">
        <w:rPr>
          <w:rFonts w:ascii="Verdana" w:hAnsi="Verdana" w:cs="Arial"/>
          <w:sz w:val="28"/>
          <w:szCs w:val="28"/>
          <w:lang w:val="fr-FR" w:eastAsia="fr-FR"/>
        </w:rPr>
        <w:t xml:space="preserve"> </w:t>
      </w:r>
      <w:r>
        <w:rPr>
          <w:rFonts w:ascii="Verdana" w:hAnsi="Verdana" w:cs="Arial"/>
          <w:sz w:val="28"/>
          <w:szCs w:val="28"/>
          <w:lang w:val="fr-FR" w:eastAsia="fr-FR"/>
        </w:rPr>
        <w:t xml:space="preserve">fin de la session. Cela vous permettra de mesurer l’évolution de votre cheminement. </w:t>
      </w:r>
    </w:p>
    <w:p w:rsidR="00291FDB" w:rsidRDefault="00291FDB" w:rsidP="00291FDB">
      <w:pPr>
        <w:autoSpaceDE w:val="0"/>
        <w:autoSpaceDN w:val="0"/>
        <w:adjustRightInd w:val="0"/>
        <w:rPr>
          <w:rFonts w:ascii="Verdana" w:hAnsi="Verdana" w:cs="Arial"/>
          <w:sz w:val="28"/>
          <w:szCs w:val="28"/>
          <w:lang w:val="fr-FR" w:eastAsia="fr-FR"/>
        </w:rPr>
      </w:pPr>
    </w:p>
    <w:p w:rsidR="00291FDB" w:rsidRDefault="00291FDB" w:rsidP="00291FDB">
      <w:pPr>
        <w:autoSpaceDE w:val="0"/>
        <w:autoSpaceDN w:val="0"/>
        <w:adjustRightInd w:val="0"/>
        <w:rPr>
          <w:rFonts w:ascii="Verdana" w:hAnsi="Verdana" w:cs="Arial"/>
          <w:sz w:val="28"/>
          <w:szCs w:val="28"/>
          <w:lang w:val="fr-FR" w:eastAsia="fr-FR"/>
        </w:rPr>
      </w:pPr>
      <w:r>
        <w:rPr>
          <w:rFonts w:ascii="Verdana" w:hAnsi="Verdana" w:cs="Arial"/>
          <w:sz w:val="28"/>
          <w:szCs w:val="28"/>
          <w:lang w:val="fr-FR" w:eastAsia="fr-FR"/>
        </w:rPr>
        <w:t>Attribuez-vous 1 point lorsque vous êtes entièrement d’accord, 2 points lorsque vous êtes en accord, 3 points lorsque vous êtes neutre, 4 points lorsque vous n’êtes pas en accord et 5 points lorsque vous êtes en total désaccord avec les affirmations suivantes.</w:t>
      </w:r>
    </w:p>
    <w:p w:rsidR="00291FDB" w:rsidRDefault="00291FDB" w:rsidP="00291FDB">
      <w:pPr>
        <w:autoSpaceDE w:val="0"/>
        <w:autoSpaceDN w:val="0"/>
        <w:adjustRightInd w:val="0"/>
        <w:rPr>
          <w:rFonts w:ascii="Verdana" w:hAnsi="Verdana" w:cs="Arial"/>
          <w:sz w:val="28"/>
          <w:szCs w:val="28"/>
          <w:lang w:val="fr-FR" w:eastAsia="fr-FR"/>
        </w:rPr>
      </w:pPr>
    </w:p>
    <w:p w:rsidR="00291FDB" w:rsidRDefault="00291FDB" w:rsidP="00291FDB">
      <w:pPr>
        <w:autoSpaceDE w:val="0"/>
        <w:autoSpaceDN w:val="0"/>
        <w:adjustRightInd w:val="0"/>
        <w:rPr>
          <w:rFonts w:ascii="Verdana" w:hAnsi="Verdana" w:cs="Arial"/>
          <w:sz w:val="28"/>
          <w:szCs w:val="28"/>
          <w:lang w:val="fr-FR" w:eastAsia="fr-FR"/>
        </w:rPr>
      </w:pPr>
      <w:r>
        <w:rPr>
          <w:rFonts w:ascii="Verdana" w:hAnsi="Verdana" w:cs="Arial"/>
          <w:sz w:val="28"/>
          <w:szCs w:val="28"/>
          <w:lang w:val="fr-FR" w:eastAsia="fr-FR"/>
        </w:rPr>
        <w:t>Lorsque vous aurez complété chacune des affirmations, faites le total des points alloués pour connaître votre résultat. N’oubliez pas de reprendre l’exercice à la fin de la session.</w:t>
      </w:r>
    </w:p>
    <w:p w:rsidR="00DD014E" w:rsidRPr="00F51100" w:rsidRDefault="00DD014E" w:rsidP="00DD014E">
      <w:pPr>
        <w:tabs>
          <w:tab w:val="left" w:pos="3885"/>
        </w:tabs>
        <w:rPr>
          <w:rFonts w:ascii="Verdana" w:hAnsi="Verdana" w:cs="Arial"/>
          <w:b/>
          <w:sz w:val="28"/>
          <w:szCs w:val="28"/>
          <w:lang w:val="fr-FR" w:eastAsia="fr-FR"/>
        </w:rPr>
      </w:pPr>
    </w:p>
    <w:p w:rsidR="00DD014E" w:rsidRPr="00F51100" w:rsidRDefault="00DD014E" w:rsidP="00DD014E">
      <w:pPr>
        <w:tabs>
          <w:tab w:val="left" w:pos="3885"/>
        </w:tabs>
        <w:rPr>
          <w:rFonts w:ascii="Verdana" w:hAnsi="Verdana" w:cs="Arial"/>
          <w:sz w:val="28"/>
          <w:szCs w:val="28"/>
          <w:lang w:val="fr-FR" w:eastAsia="fr-FR"/>
        </w:rPr>
      </w:pPr>
      <w:r w:rsidRPr="00F51100">
        <w:rPr>
          <w:rFonts w:ascii="Verdana" w:hAnsi="Verdana" w:cs="Arial"/>
          <w:sz w:val="28"/>
          <w:szCs w:val="28"/>
          <w:lang w:val="fr-FR" w:eastAsia="fr-FR"/>
        </w:rPr>
        <w:sym w:font="Wingdings 2" w:char="00A3"/>
      </w:r>
      <w:r w:rsidRPr="00F51100">
        <w:rPr>
          <w:rFonts w:ascii="Verdana" w:hAnsi="Verdana" w:cs="Arial"/>
          <w:sz w:val="28"/>
          <w:szCs w:val="28"/>
          <w:lang w:val="fr-FR" w:eastAsia="fr-FR"/>
        </w:rPr>
        <w:t xml:space="preserve"> Pré-évaluation</w:t>
      </w:r>
      <w:r w:rsidRPr="00F51100">
        <w:rPr>
          <w:rFonts w:ascii="Verdana" w:hAnsi="Verdana" w:cs="Arial"/>
          <w:sz w:val="28"/>
          <w:szCs w:val="28"/>
          <w:lang w:val="fr-FR" w:eastAsia="fr-FR"/>
        </w:rPr>
        <w:tab/>
      </w:r>
      <w:r w:rsidRPr="00F51100">
        <w:rPr>
          <w:rFonts w:ascii="Verdana" w:hAnsi="Verdana" w:cs="Arial"/>
          <w:sz w:val="28"/>
          <w:szCs w:val="28"/>
          <w:lang w:val="fr-FR" w:eastAsia="fr-FR"/>
        </w:rPr>
        <w:sym w:font="Wingdings 2" w:char="00A3"/>
      </w:r>
      <w:r w:rsidRPr="00F51100">
        <w:rPr>
          <w:rFonts w:ascii="Verdana" w:hAnsi="Verdana" w:cs="Arial"/>
          <w:sz w:val="28"/>
          <w:szCs w:val="28"/>
          <w:lang w:val="fr-FR" w:eastAsia="fr-FR"/>
        </w:rPr>
        <w:t xml:space="preserve"> Post-évaluation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1869"/>
        <w:gridCol w:w="1874"/>
      </w:tblGrid>
      <w:tr w:rsidR="00DD014E" w:rsidRPr="00F51100" w:rsidTr="000E0CC8">
        <w:tc>
          <w:tcPr>
            <w:tcW w:w="6449" w:type="dxa"/>
            <w:tcBorders>
              <w:top w:val="single" w:sz="4" w:space="0" w:color="auto"/>
              <w:left w:val="single" w:sz="4" w:space="0" w:color="auto"/>
              <w:bottom w:val="single" w:sz="4" w:space="0" w:color="auto"/>
              <w:right w:val="single" w:sz="4" w:space="0" w:color="auto"/>
            </w:tcBorders>
            <w:shd w:val="clear" w:color="auto" w:fill="D9D9D9"/>
            <w:hideMark/>
          </w:tcPr>
          <w:p w:rsidR="00DD014E" w:rsidRPr="00F51100" w:rsidRDefault="00DD014E" w:rsidP="00DD014E">
            <w:pPr>
              <w:tabs>
                <w:tab w:val="left" w:pos="3885"/>
              </w:tabs>
              <w:rPr>
                <w:rFonts w:ascii="Verdana" w:hAnsi="Verdana" w:cs="Arial"/>
                <w:b/>
                <w:sz w:val="28"/>
                <w:szCs w:val="28"/>
                <w:lang w:val="fr-FR" w:eastAsia="fr-FR"/>
              </w:rPr>
            </w:pPr>
            <w:r w:rsidRPr="00F51100">
              <w:rPr>
                <w:rFonts w:ascii="Verdana" w:hAnsi="Verdana" w:cs="Arial"/>
                <w:b/>
                <w:sz w:val="28"/>
                <w:szCs w:val="28"/>
                <w:lang w:val="fr-FR" w:eastAsia="fr-FR"/>
              </w:rPr>
              <w:t xml:space="preserve">1 = Entièrement d’accord ; 2 = D’accord ; 3 = Neutre ; 4 </w:t>
            </w:r>
            <w:proofErr w:type="gramStart"/>
            <w:r w:rsidRPr="00F51100">
              <w:rPr>
                <w:rFonts w:ascii="Verdana" w:hAnsi="Verdana" w:cs="Arial"/>
                <w:b/>
                <w:sz w:val="28"/>
                <w:szCs w:val="28"/>
                <w:lang w:val="fr-FR" w:eastAsia="fr-FR"/>
              </w:rPr>
              <w:t>=  Pas</w:t>
            </w:r>
            <w:proofErr w:type="gramEnd"/>
            <w:r w:rsidRPr="00F51100">
              <w:rPr>
                <w:rFonts w:ascii="Verdana" w:hAnsi="Verdana" w:cs="Arial"/>
                <w:b/>
                <w:sz w:val="28"/>
                <w:szCs w:val="28"/>
                <w:lang w:val="fr-FR" w:eastAsia="fr-FR"/>
              </w:rPr>
              <w:t xml:space="preserve"> d’accord ; 5 = En total désaccord</w:t>
            </w:r>
          </w:p>
        </w:tc>
        <w:tc>
          <w:tcPr>
            <w:tcW w:w="1674" w:type="dxa"/>
            <w:tcBorders>
              <w:top w:val="single" w:sz="4" w:space="0" w:color="auto"/>
              <w:left w:val="single" w:sz="4" w:space="0" w:color="auto"/>
              <w:bottom w:val="single" w:sz="4" w:space="0" w:color="auto"/>
              <w:right w:val="single" w:sz="4" w:space="0" w:color="auto"/>
            </w:tcBorders>
            <w:shd w:val="clear" w:color="auto" w:fill="D9D9D9"/>
            <w:hideMark/>
          </w:tcPr>
          <w:p w:rsidR="00DD014E" w:rsidRPr="00F51100" w:rsidRDefault="00DD014E" w:rsidP="00DD014E">
            <w:pPr>
              <w:tabs>
                <w:tab w:val="left" w:pos="3885"/>
              </w:tabs>
              <w:rPr>
                <w:rFonts w:ascii="Verdana" w:hAnsi="Verdana" w:cs="Arial"/>
                <w:b/>
                <w:sz w:val="28"/>
                <w:szCs w:val="28"/>
                <w:lang w:val="fr-FR" w:eastAsia="fr-FR"/>
              </w:rPr>
            </w:pPr>
            <w:r w:rsidRPr="00F51100">
              <w:rPr>
                <w:rFonts w:ascii="Verdana" w:hAnsi="Verdana" w:cs="Arial"/>
                <w:b/>
                <w:sz w:val="28"/>
                <w:szCs w:val="28"/>
                <w:lang w:val="fr-FR" w:eastAsia="fr-FR"/>
              </w:rPr>
              <w:t xml:space="preserve">Pré-évaluation </w:t>
            </w:r>
          </w:p>
        </w:tc>
        <w:tc>
          <w:tcPr>
            <w:tcW w:w="1684" w:type="dxa"/>
            <w:tcBorders>
              <w:top w:val="single" w:sz="4" w:space="0" w:color="auto"/>
              <w:left w:val="single" w:sz="4" w:space="0" w:color="auto"/>
              <w:bottom w:val="single" w:sz="4" w:space="0" w:color="auto"/>
              <w:right w:val="single" w:sz="4" w:space="0" w:color="auto"/>
            </w:tcBorders>
            <w:shd w:val="clear" w:color="auto" w:fill="D9D9D9"/>
            <w:hideMark/>
          </w:tcPr>
          <w:p w:rsidR="00DD014E" w:rsidRPr="00F51100" w:rsidRDefault="00DD014E" w:rsidP="00DD014E">
            <w:pPr>
              <w:tabs>
                <w:tab w:val="left" w:pos="3885"/>
              </w:tabs>
              <w:rPr>
                <w:rFonts w:ascii="Verdana" w:hAnsi="Verdana" w:cs="Arial"/>
                <w:b/>
                <w:sz w:val="28"/>
                <w:szCs w:val="28"/>
                <w:lang w:val="fr-FR" w:eastAsia="fr-FR"/>
              </w:rPr>
            </w:pPr>
            <w:r w:rsidRPr="00F51100">
              <w:rPr>
                <w:rFonts w:ascii="Verdana" w:hAnsi="Verdana" w:cs="Arial"/>
                <w:b/>
                <w:sz w:val="28"/>
                <w:szCs w:val="28"/>
                <w:lang w:val="fr-FR" w:eastAsia="fr-FR"/>
              </w:rPr>
              <w:t>Post-Évaluation</w:t>
            </w:r>
          </w:p>
        </w:tc>
      </w:tr>
      <w:tr w:rsidR="00DD014E" w:rsidRPr="00F609C3" w:rsidTr="000E0CC8">
        <w:tc>
          <w:tcPr>
            <w:tcW w:w="6449" w:type="dxa"/>
            <w:tcBorders>
              <w:top w:val="single" w:sz="4" w:space="0" w:color="auto"/>
              <w:left w:val="single" w:sz="4" w:space="0" w:color="auto"/>
              <w:bottom w:val="single" w:sz="4" w:space="0" w:color="auto"/>
              <w:right w:val="single" w:sz="4" w:space="0" w:color="auto"/>
            </w:tcBorders>
            <w:hideMark/>
          </w:tcPr>
          <w:p w:rsidR="00DD014E" w:rsidRPr="00F51100" w:rsidRDefault="00DD014E" w:rsidP="00DD014E">
            <w:pPr>
              <w:tabs>
                <w:tab w:val="left" w:pos="3885"/>
              </w:tabs>
              <w:rPr>
                <w:rFonts w:ascii="Verdana" w:hAnsi="Verdana" w:cs="Arial"/>
                <w:bCs/>
                <w:sz w:val="28"/>
                <w:szCs w:val="28"/>
                <w:lang w:val="fr-FR" w:eastAsia="fr-FR"/>
              </w:rPr>
            </w:pPr>
            <w:r w:rsidRPr="00F51100">
              <w:rPr>
                <w:rFonts w:ascii="Verdana" w:hAnsi="Verdana" w:cs="Arial"/>
                <w:bCs/>
                <w:sz w:val="28"/>
                <w:szCs w:val="28"/>
                <w:lang w:val="fr-FR" w:eastAsia="fr-FR"/>
              </w:rPr>
              <w:t>Aujourd’hui, je me débrouille chez moi. Je me sens confiante dans mes aptitudes à prendre soin de moi-même.</w:t>
            </w:r>
          </w:p>
        </w:tc>
        <w:tc>
          <w:tcPr>
            <w:tcW w:w="167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c>
          <w:tcPr>
            <w:tcW w:w="168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r>
      <w:tr w:rsidR="00DD014E" w:rsidRPr="00F51100" w:rsidTr="000E0CC8">
        <w:tc>
          <w:tcPr>
            <w:tcW w:w="6449" w:type="dxa"/>
            <w:tcBorders>
              <w:top w:val="single" w:sz="4" w:space="0" w:color="auto"/>
              <w:left w:val="single" w:sz="4" w:space="0" w:color="auto"/>
              <w:bottom w:val="single" w:sz="4" w:space="0" w:color="auto"/>
              <w:right w:val="single" w:sz="4" w:space="0" w:color="auto"/>
            </w:tcBorders>
            <w:hideMark/>
          </w:tcPr>
          <w:p w:rsidR="00DD014E" w:rsidRPr="00F51100" w:rsidRDefault="00DD014E" w:rsidP="00DD014E">
            <w:pPr>
              <w:tabs>
                <w:tab w:val="left" w:pos="3885"/>
              </w:tabs>
              <w:rPr>
                <w:rFonts w:ascii="Verdana" w:hAnsi="Verdana" w:cs="Arial"/>
                <w:bCs/>
                <w:sz w:val="28"/>
                <w:szCs w:val="28"/>
                <w:lang w:val="fr-FR" w:eastAsia="fr-FR"/>
              </w:rPr>
            </w:pPr>
            <w:r w:rsidRPr="00F51100">
              <w:rPr>
                <w:rFonts w:ascii="Verdana" w:hAnsi="Verdana" w:cs="Arial"/>
                <w:bCs/>
                <w:sz w:val="28"/>
                <w:szCs w:val="28"/>
                <w:lang w:val="fr-FR" w:eastAsia="fr-FR"/>
              </w:rPr>
              <w:t>Aujourd’hui, je me sens capable de me déplacer dans mon quartier. Je peux aller dans des endroits qui font partie de ma routine sans problèmes. Je n’ai pas peur d’y aller seul.</w:t>
            </w:r>
          </w:p>
        </w:tc>
        <w:tc>
          <w:tcPr>
            <w:tcW w:w="167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c>
          <w:tcPr>
            <w:tcW w:w="168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r>
      <w:tr w:rsidR="00DD014E" w:rsidRPr="00F609C3" w:rsidTr="000E0CC8">
        <w:tc>
          <w:tcPr>
            <w:tcW w:w="6449" w:type="dxa"/>
            <w:tcBorders>
              <w:top w:val="single" w:sz="4" w:space="0" w:color="auto"/>
              <w:left w:val="single" w:sz="4" w:space="0" w:color="auto"/>
              <w:bottom w:val="single" w:sz="4" w:space="0" w:color="auto"/>
              <w:right w:val="single" w:sz="4" w:space="0" w:color="auto"/>
            </w:tcBorders>
            <w:hideMark/>
          </w:tcPr>
          <w:p w:rsidR="00DD014E" w:rsidRPr="00F51100" w:rsidRDefault="00DD014E" w:rsidP="00DD014E">
            <w:pPr>
              <w:tabs>
                <w:tab w:val="left" w:pos="3885"/>
              </w:tabs>
              <w:rPr>
                <w:rFonts w:ascii="Verdana" w:hAnsi="Verdana" w:cs="Arial"/>
                <w:bCs/>
                <w:sz w:val="28"/>
                <w:szCs w:val="28"/>
                <w:lang w:val="fr-FR" w:eastAsia="fr-FR"/>
              </w:rPr>
            </w:pPr>
            <w:r w:rsidRPr="00F51100">
              <w:rPr>
                <w:rFonts w:ascii="Verdana" w:hAnsi="Verdana" w:cs="Arial"/>
                <w:bCs/>
                <w:sz w:val="28"/>
                <w:szCs w:val="28"/>
                <w:lang w:val="fr-FR" w:eastAsia="fr-FR"/>
              </w:rPr>
              <w:t xml:space="preserve">Aujourd’hui, j’utilise les aides-techniques qui sont à ma disposition me permettant de </w:t>
            </w:r>
            <w:r w:rsidRPr="00F51100">
              <w:rPr>
                <w:rFonts w:ascii="Verdana" w:hAnsi="Verdana" w:cs="Arial"/>
                <w:bCs/>
                <w:sz w:val="28"/>
                <w:szCs w:val="28"/>
                <w:lang w:val="fr-FR" w:eastAsia="fr-FR"/>
              </w:rPr>
              <w:lastRenderedPageBreak/>
              <w:t xml:space="preserve">palier à ma perte de vision.  Si j’ai besoin d’aide, je n’hésite pas à cogner aux bons endroits.           </w:t>
            </w:r>
          </w:p>
        </w:tc>
        <w:tc>
          <w:tcPr>
            <w:tcW w:w="167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c>
          <w:tcPr>
            <w:tcW w:w="168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r>
      <w:tr w:rsidR="00DD014E" w:rsidRPr="00F609C3" w:rsidTr="000E0CC8">
        <w:tc>
          <w:tcPr>
            <w:tcW w:w="6449" w:type="dxa"/>
            <w:tcBorders>
              <w:top w:val="single" w:sz="4" w:space="0" w:color="auto"/>
              <w:left w:val="single" w:sz="4" w:space="0" w:color="auto"/>
              <w:bottom w:val="single" w:sz="4" w:space="0" w:color="auto"/>
              <w:right w:val="single" w:sz="4" w:space="0" w:color="auto"/>
            </w:tcBorders>
            <w:hideMark/>
          </w:tcPr>
          <w:p w:rsidR="00DD014E" w:rsidRPr="00F51100" w:rsidRDefault="00DD014E" w:rsidP="00DD014E">
            <w:pPr>
              <w:tabs>
                <w:tab w:val="left" w:pos="3885"/>
              </w:tabs>
              <w:rPr>
                <w:rFonts w:ascii="Verdana" w:hAnsi="Verdana" w:cs="Arial"/>
                <w:bCs/>
                <w:sz w:val="28"/>
                <w:szCs w:val="28"/>
                <w:lang w:val="fr-FR" w:eastAsia="fr-FR"/>
              </w:rPr>
            </w:pPr>
            <w:r w:rsidRPr="00F51100">
              <w:rPr>
                <w:rFonts w:ascii="Verdana" w:hAnsi="Verdana" w:cs="Arial"/>
                <w:bCs/>
                <w:sz w:val="28"/>
                <w:szCs w:val="28"/>
                <w:lang w:val="fr-FR" w:eastAsia="fr-FR"/>
              </w:rPr>
              <w:t xml:space="preserve">Aujourd’hui, je me sens bien par rapport à mes amis et ma famille. Je peux contribuer à la vie de mes amis comme ils contribuent à la mienne. </w:t>
            </w:r>
          </w:p>
        </w:tc>
        <w:tc>
          <w:tcPr>
            <w:tcW w:w="167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c>
          <w:tcPr>
            <w:tcW w:w="168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r>
      <w:tr w:rsidR="00DD014E" w:rsidRPr="00F51100" w:rsidTr="000E0CC8">
        <w:tc>
          <w:tcPr>
            <w:tcW w:w="6449" w:type="dxa"/>
            <w:tcBorders>
              <w:top w:val="single" w:sz="4" w:space="0" w:color="auto"/>
              <w:left w:val="single" w:sz="4" w:space="0" w:color="auto"/>
              <w:bottom w:val="single" w:sz="4" w:space="0" w:color="auto"/>
              <w:right w:val="single" w:sz="4" w:space="0" w:color="auto"/>
            </w:tcBorders>
            <w:hideMark/>
          </w:tcPr>
          <w:p w:rsidR="00DD014E" w:rsidRPr="00F51100" w:rsidRDefault="00DD014E" w:rsidP="00DD014E">
            <w:pPr>
              <w:tabs>
                <w:tab w:val="left" w:pos="3885"/>
              </w:tabs>
              <w:rPr>
                <w:rFonts w:ascii="Verdana" w:hAnsi="Verdana" w:cs="Arial"/>
                <w:sz w:val="28"/>
                <w:szCs w:val="28"/>
                <w:lang w:val="fr-FR" w:eastAsia="fr-FR"/>
              </w:rPr>
            </w:pPr>
            <w:r w:rsidRPr="00F51100">
              <w:rPr>
                <w:rFonts w:ascii="Verdana" w:hAnsi="Verdana" w:cs="Arial"/>
                <w:bCs/>
                <w:sz w:val="28"/>
                <w:szCs w:val="28"/>
                <w:lang w:val="fr-FR" w:eastAsia="fr-FR"/>
              </w:rPr>
              <w:t>Aujourd’hui, ma vie est remplie. Je participe à des activités que j’aime. Cela m’aide à m’épanouir.</w:t>
            </w:r>
            <w:r w:rsidRPr="00F51100">
              <w:rPr>
                <w:rFonts w:ascii="Verdana" w:hAnsi="Verdana" w:cs="Arial"/>
                <w:sz w:val="28"/>
                <w:szCs w:val="28"/>
                <w:lang w:val="fr-FR" w:eastAsia="fr-FR"/>
              </w:rPr>
              <w:t xml:space="preserve"> </w:t>
            </w:r>
          </w:p>
        </w:tc>
        <w:tc>
          <w:tcPr>
            <w:tcW w:w="167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c>
          <w:tcPr>
            <w:tcW w:w="1684" w:type="dxa"/>
            <w:tcBorders>
              <w:top w:val="single" w:sz="4" w:space="0" w:color="auto"/>
              <w:left w:val="single" w:sz="4" w:space="0" w:color="auto"/>
              <w:bottom w:val="single" w:sz="4" w:space="0" w:color="auto"/>
              <w:right w:val="single" w:sz="4" w:space="0" w:color="auto"/>
            </w:tcBorders>
          </w:tcPr>
          <w:p w:rsidR="00DD014E" w:rsidRPr="00F51100" w:rsidRDefault="00DD014E" w:rsidP="00DD014E">
            <w:pPr>
              <w:tabs>
                <w:tab w:val="left" w:pos="3885"/>
              </w:tabs>
              <w:rPr>
                <w:rFonts w:ascii="Verdana" w:hAnsi="Verdana" w:cs="Arial"/>
                <w:b/>
                <w:sz w:val="28"/>
                <w:szCs w:val="28"/>
                <w:lang w:val="fr-FR" w:eastAsia="fr-FR"/>
              </w:rPr>
            </w:pPr>
          </w:p>
        </w:tc>
      </w:tr>
    </w:tbl>
    <w:p w:rsidR="00DD014E" w:rsidRPr="00F51100" w:rsidRDefault="00DD014E" w:rsidP="00DD014E">
      <w:pPr>
        <w:tabs>
          <w:tab w:val="left" w:pos="3885"/>
        </w:tabs>
        <w:rPr>
          <w:rFonts w:ascii="Verdana" w:hAnsi="Verdana" w:cs="Arial"/>
          <w:b/>
          <w:sz w:val="28"/>
          <w:szCs w:val="28"/>
          <w:lang w:val="fr-FR" w:eastAsia="fr-FR"/>
        </w:rPr>
      </w:pPr>
    </w:p>
    <w:p w:rsidR="00DD014E" w:rsidRPr="00F51100" w:rsidRDefault="00DD014E" w:rsidP="00DD014E">
      <w:pPr>
        <w:tabs>
          <w:tab w:val="left" w:pos="3885"/>
        </w:tabs>
        <w:rPr>
          <w:rFonts w:ascii="Verdana" w:hAnsi="Verdana" w:cs="Arial"/>
          <w:b/>
          <w:sz w:val="28"/>
          <w:szCs w:val="28"/>
          <w:lang w:val="fr-FR" w:eastAsia="fr-FR"/>
        </w:rPr>
      </w:pPr>
      <w:r w:rsidRPr="00F51100">
        <w:rPr>
          <w:rFonts w:ascii="Verdana" w:hAnsi="Verdana" w:cs="Arial"/>
          <w:b/>
          <w:sz w:val="28"/>
          <w:szCs w:val="28"/>
          <w:lang w:val="fr-FR" w:eastAsia="fr-FR"/>
        </w:rPr>
        <w:t xml:space="preserve">Notes personnelles : </w:t>
      </w:r>
    </w:p>
    <w:p w:rsidR="00E2313C" w:rsidRPr="00F51100" w:rsidRDefault="00DD014E" w:rsidP="00DD014E">
      <w:pPr>
        <w:tabs>
          <w:tab w:val="left" w:pos="3885"/>
        </w:tabs>
        <w:rPr>
          <w:rFonts w:ascii="Verdana" w:hAnsi="Verdana" w:cs="Arial"/>
          <w:sz w:val="28"/>
          <w:szCs w:val="28"/>
          <w:lang w:val="fr-FR" w:eastAsia="fr-FR"/>
        </w:rPr>
      </w:pPr>
      <w:r w:rsidRPr="00F51100">
        <w:rPr>
          <w:rFonts w:ascii="Verdana" w:hAnsi="Verdana" w:cs="Arial"/>
          <w:b/>
          <w:sz w:val="28"/>
          <w:szCs w:val="28"/>
          <w:lang w:val="fr-FR" w:eastAsia="fr-FR"/>
        </w:rPr>
        <w:t>_________________________________________________________________________________________________________________________________</w:t>
      </w:r>
    </w:p>
    <w:p w:rsidR="001678EE" w:rsidRPr="00F51100" w:rsidRDefault="00DD014E" w:rsidP="00DD014E">
      <w:pPr>
        <w:tabs>
          <w:tab w:val="left" w:pos="3885"/>
        </w:tabs>
        <w:rPr>
          <w:rFonts w:ascii="Verdana" w:hAnsi="Verdana" w:cs="Arial"/>
          <w:sz w:val="28"/>
          <w:szCs w:val="28"/>
          <w:lang w:val="fr-FR" w:eastAsia="fr-FR"/>
        </w:rPr>
        <w:sectPr w:rsidR="001678EE" w:rsidRPr="00F51100" w:rsidSect="00812669">
          <w:pgSz w:w="12240" w:h="15840"/>
          <w:pgMar w:top="1418" w:right="1800" w:bottom="993" w:left="1800" w:header="708" w:footer="708" w:gutter="0"/>
          <w:cols w:space="708"/>
          <w:docGrid w:linePitch="360"/>
        </w:sectPr>
      </w:pPr>
      <w:r w:rsidRPr="00F51100">
        <w:rPr>
          <w:rFonts w:ascii="Verdana" w:hAnsi="Verdana" w:cs="Arial"/>
          <w:sz w:val="28"/>
          <w:szCs w:val="28"/>
          <w:lang w:val="fr-FR" w:eastAsia="fr-FR"/>
        </w:rPr>
        <w:t xml:space="preserve">                        </w:t>
      </w:r>
    </w:p>
    <w:p w:rsidR="00291FDB" w:rsidRPr="0064134D" w:rsidRDefault="00291FDB" w:rsidP="00291FDB">
      <w:pPr>
        <w:pStyle w:val="Titre1"/>
        <w:rPr>
          <w:rFonts w:ascii="Century Gothic" w:hAnsi="Century Gothic"/>
          <w:color w:val="155D7F"/>
          <w:szCs w:val="32"/>
          <w:lang w:val="fr-FR" w:eastAsia="fr-FR"/>
        </w:rPr>
      </w:pPr>
      <w:bookmarkStart w:id="19" w:name="_Toc394582937"/>
      <w:r w:rsidRPr="0064134D">
        <w:rPr>
          <w:rFonts w:ascii="Century Gothic" w:hAnsi="Century Gothic"/>
          <w:color w:val="155D7F"/>
          <w:szCs w:val="32"/>
          <w:lang w:val="fr-FR" w:eastAsia="fr-FR"/>
        </w:rPr>
        <w:lastRenderedPageBreak/>
        <w:t>Témoignages</w:t>
      </w:r>
      <w:bookmarkEnd w:id="19"/>
      <w:r w:rsidRPr="0064134D">
        <w:rPr>
          <w:rFonts w:ascii="Century Gothic" w:hAnsi="Century Gothic"/>
          <w:color w:val="155D7F"/>
          <w:szCs w:val="32"/>
          <w:lang w:val="fr-FR" w:eastAsia="fr-FR"/>
        </w:rPr>
        <w:t xml:space="preserve"> </w:t>
      </w:r>
    </w:p>
    <w:p w:rsidR="00291FDB" w:rsidRPr="00B6330A" w:rsidRDefault="00291FDB" w:rsidP="00291FDB">
      <w:pPr>
        <w:autoSpaceDE w:val="0"/>
        <w:autoSpaceDN w:val="0"/>
        <w:adjustRightInd w:val="0"/>
        <w:rPr>
          <w:rFonts w:ascii="Verdana" w:hAnsi="Verdana" w:cs="Arial"/>
          <w:b/>
          <w:sz w:val="28"/>
          <w:szCs w:val="28"/>
          <w:lang w:val="fr-FR" w:eastAsia="fr-FR"/>
        </w:rPr>
      </w:pPr>
    </w:p>
    <w:p w:rsidR="00291FDB" w:rsidRPr="00B6330A" w:rsidRDefault="00291FDB" w:rsidP="00291FDB">
      <w:pPr>
        <w:autoSpaceDE w:val="0"/>
        <w:autoSpaceDN w:val="0"/>
        <w:adjustRightInd w:val="0"/>
        <w:rPr>
          <w:rFonts w:ascii="Verdana" w:hAnsi="Verdana" w:cs="Arial"/>
          <w:b/>
          <w:sz w:val="28"/>
          <w:szCs w:val="28"/>
          <w:lang w:val="fr-FR" w:eastAsia="fr-FR"/>
        </w:rPr>
      </w:pPr>
      <w:r w:rsidRPr="00B6330A">
        <w:rPr>
          <w:rFonts w:ascii="Verdana" w:hAnsi="Verdana" w:cs="Arial"/>
          <w:b/>
          <w:sz w:val="28"/>
          <w:szCs w:val="28"/>
          <w:lang w:val="fr-FR" w:eastAsia="fr-FR"/>
        </w:rPr>
        <w:t xml:space="preserve">Voici quelques témoignages de personnes ayant déjà participé aux groupes de soutien offerts par </w:t>
      </w:r>
      <w:r w:rsidR="00E11381" w:rsidRPr="00B6330A">
        <w:rPr>
          <w:rFonts w:ascii="Verdana" w:hAnsi="Verdana" w:cs="Arial"/>
          <w:b/>
          <w:sz w:val="28"/>
          <w:szCs w:val="28"/>
          <w:lang w:val="fr-FR" w:eastAsia="fr-FR"/>
        </w:rPr>
        <w:t>INCA :</w:t>
      </w:r>
    </w:p>
    <w:p w:rsidR="00291FDB" w:rsidRPr="00B6330A" w:rsidRDefault="00291FDB" w:rsidP="00291FDB">
      <w:pPr>
        <w:autoSpaceDE w:val="0"/>
        <w:autoSpaceDN w:val="0"/>
        <w:adjustRightInd w:val="0"/>
        <w:rPr>
          <w:rFonts w:ascii="Verdana" w:hAnsi="Verdana" w:cs="Arial"/>
          <w:sz w:val="28"/>
          <w:szCs w:val="28"/>
          <w:lang w:val="fr-FR" w:eastAsia="fr-FR"/>
        </w:rPr>
      </w:pPr>
    </w:p>
    <w:p w:rsidR="00291FDB" w:rsidRPr="00B6330A" w:rsidRDefault="00291FDB" w:rsidP="00291FDB">
      <w:pPr>
        <w:autoSpaceDE w:val="0"/>
        <w:autoSpaceDN w:val="0"/>
        <w:adjustRightInd w:val="0"/>
        <w:rPr>
          <w:rFonts w:ascii="Verdana" w:hAnsi="Verdana" w:cs="Arial"/>
          <w:b/>
          <w:sz w:val="28"/>
          <w:szCs w:val="28"/>
          <w:lang w:val="fr-FR" w:eastAsia="fr-FR"/>
        </w:rPr>
      </w:pPr>
      <w:r w:rsidRPr="00B6330A">
        <w:rPr>
          <w:rFonts w:ascii="Verdana" w:hAnsi="Verdana" w:cs="Arial"/>
          <w:b/>
          <w:sz w:val="28"/>
          <w:szCs w:val="28"/>
          <w:lang w:val="fr-FR" w:eastAsia="fr-FR"/>
        </w:rPr>
        <w:t xml:space="preserve">Line, 58 ans </w:t>
      </w:r>
      <w:bookmarkStart w:id="20" w:name="OLE_LINK6"/>
    </w:p>
    <w:p w:rsidR="00291FDB" w:rsidRPr="008C0744" w:rsidRDefault="00291FDB" w:rsidP="00291FDB">
      <w:pPr>
        <w:autoSpaceDE w:val="0"/>
        <w:autoSpaceDN w:val="0"/>
        <w:adjustRightInd w:val="0"/>
        <w:rPr>
          <w:rFonts w:ascii="Verdana" w:hAnsi="Verdana" w:cs="Arial"/>
          <w:sz w:val="28"/>
          <w:szCs w:val="28"/>
          <w:lang w:val="fr-CA" w:eastAsia="fr-FR"/>
        </w:rPr>
      </w:pPr>
      <w:r w:rsidRPr="00B6330A">
        <w:rPr>
          <w:rFonts w:ascii="Verdana" w:hAnsi="Verdana" w:cs="Arial"/>
          <w:sz w:val="28"/>
          <w:szCs w:val="28"/>
          <w:lang w:val="fr-CA" w:eastAsia="fr-FR"/>
        </w:rPr>
        <w:t xml:space="preserve">J’ai choisi les groupes de soutien d’INCA comme outil de cheminement pour </w:t>
      </w:r>
      <w:r w:rsidRPr="008C0744">
        <w:rPr>
          <w:rFonts w:ascii="Verdana" w:hAnsi="Verdana" w:cs="Arial"/>
          <w:sz w:val="28"/>
          <w:szCs w:val="28"/>
          <w:lang w:val="fr-CA" w:eastAsia="fr-FR"/>
        </w:rPr>
        <w:t xml:space="preserve">me permettre </w:t>
      </w:r>
      <w:r>
        <w:rPr>
          <w:rFonts w:ascii="Verdana" w:hAnsi="Verdana" w:cs="Arial"/>
          <w:sz w:val="28"/>
          <w:szCs w:val="28"/>
          <w:lang w:val="fr-CA" w:eastAsia="fr-FR"/>
        </w:rPr>
        <w:t>de comprendre ce qui m’arrivait, mais aussi pour</w:t>
      </w:r>
      <w:r w:rsidRPr="008C0744">
        <w:rPr>
          <w:rFonts w:ascii="Verdana" w:hAnsi="Verdana" w:cs="Arial"/>
          <w:sz w:val="28"/>
          <w:szCs w:val="28"/>
          <w:lang w:val="fr-CA" w:eastAsia="fr-FR"/>
        </w:rPr>
        <w:t xml:space="preserve"> pouvoir dire, partager, être écoutée, </w:t>
      </w:r>
      <w:r>
        <w:rPr>
          <w:rFonts w:ascii="Verdana" w:hAnsi="Verdana" w:cs="Arial"/>
          <w:sz w:val="28"/>
          <w:szCs w:val="28"/>
          <w:lang w:val="fr-CA" w:eastAsia="fr-FR"/>
        </w:rPr>
        <w:t xml:space="preserve">me sentir </w:t>
      </w:r>
      <w:r w:rsidRPr="008C0744">
        <w:rPr>
          <w:rFonts w:ascii="Verdana" w:hAnsi="Verdana" w:cs="Arial"/>
          <w:sz w:val="28"/>
          <w:szCs w:val="28"/>
          <w:lang w:val="fr-CA" w:eastAsia="fr-FR"/>
        </w:rPr>
        <w:t>compris</w:t>
      </w:r>
      <w:r>
        <w:rPr>
          <w:rFonts w:ascii="Verdana" w:hAnsi="Verdana" w:cs="Arial"/>
          <w:sz w:val="28"/>
          <w:szCs w:val="28"/>
          <w:lang w:val="fr-CA" w:eastAsia="fr-FR"/>
        </w:rPr>
        <w:t>e</w:t>
      </w:r>
      <w:r w:rsidRPr="008C0744">
        <w:rPr>
          <w:rFonts w:ascii="Verdana" w:hAnsi="Verdana" w:cs="Arial"/>
          <w:sz w:val="28"/>
          <w:szCs w:val="28"/>
          <w:lang w:val="fr-CA" w:eastAsia="fr-FR"/>
        </w:rPr>
        <w:t xml:space="preserve"> </w:t>
      </w:r>
      <w:r>
        <w:rPr>
          <w:rFonts w:ascii="Verdana" w:hAnsi="Verdana" w:cs="Arial"/>
          <w:sz w:val="28"/>
          <w:szCs w:val="28"/>
          <w:lang w:val="fr-CA" w:eastAsia="fr-FR"/>
        </w:rPr>
        <w:t>et m’adapter à</w:t>
      </w:r>
      <w:r w:rsidRPr="008C0744">
        <w:rPr>
          <w:rFonts w:ascii="Verdana" w:hAnsi="Verdana" w:cs="Arial"/>
          <w:sz w:val="28"/>
          <w:szCs w:val="28"/>
          <w:lang w:val="fr-CA" w:eastAsia="fr-FR"/>
        </w:rPr>
        <w:t xml:space="preserve"> ma nouvelle réalité. </w:t>
      </w:r>
    </w:p>
    <w:p w:rsidR="00291FDB" w:rsidRPr="00B6330A" w:rsidRDefault="00291FDB" w:rsidP="00291FDB">
      <w:pPr>
        <w:autoSpaceDE w:val="0"/>
        <w:autoSpaceDN w:val="0"/>
        <w:adjustRightInd w:val="0"/>
        <w:rPr>
          <w:rFonts w:ascii="Verdana" w:hAnsi="Verdana" w:cs="Arial"/>
          <w:sz w:val="28"/>
          <w:szCs w:val="28"/>
          <w:lang w:val="fr-CA" w:eastAsia="fr-FR"/>
        </w:rPr>
      </w:pPr>
      <w:r w:rsidRPr="00B6330A">
        <w:rPr>
          <w:rFonts w:ascii="Verdana" w:hAnsi="Verdana" w:cs="Arial"/>
          <w:sz w:val="28"/>
          <w:szCs w:val="28"/>
          <w:lang w:val="fr-CA" w:eastAsia="fr-FR"/>
        </w:rPr>
        <w:t xml:space="preserve">J’ai pris la décision de me joindre à ce groupe dans le but de prendre soin de moi. Très rapidement, j’ai pris conscience des effets bénéfiques de ma participation à ces groupes. J’ai retrouvé l’espoir et la confiance en moi, aux autres et en la vie dont j’ai besoin pour fonctionner. J’ai réussi </w:t>
      </w:r>
      <w:r>
        <w:rPr>
          <w:rFonts w:ascii="Verdana" w:hAnsi="Verdana" w:cs="Arial"/>
          <w:sz w:val="28"/>
          <w:szCs w:val="28"/>
          <w:lang w:val="fr-CA" w:eastAsia="fr-FR"/>
        </w:rPr>
        <w:t>à</w:t>
      </w:r>
      <w:r w:rsidRPr="00B6330A">
        <w:rPr>
          <w:rFonts w:ascii="Verdana" w:hAnsi="Verdana" w:cs="Arial"/>
          <w:sz w:val="28"/>
          <w:szCs w:val="28"/>
          <w:lang w:val="fr-CA" w:eastAsia="fr-FR"/>
        </w:rPr>
        <w:t xml:space="preserve"> vraiment briser mon isolement.</w:t>
      </w:r>
    </w:p>
    <w:p w:rsidR="00291FDB" w:rsidRPr="00B6330A" w:rsidRDefault="00291FDB" w:rsidP="00291FDB">
      <w:pPr>
        <w:autoSpaceDE w:val="0"/>
        <w:autoSpaceDN w:val="0"/>
        <w:adjustRightInd w:val="0"/>
        <w:rPr>
          <w:rFonts w:ascii="Verdana" w:hAnsi="Verdana" w:cs="Arial"/>
          <w:sz w:val="28"/>
          <w:szCs w:val="28"/>
          <w:lang w:val="fr-CA" w:eastAsia="fr-FR"/>
        </w:rPr>
      </w:pPr>
      <w:r w:rsidRPr="00B6330A">
        <w:rPr>
          <w:rFonts w:ascii="Verdana" w:hAnsi="Verdana" w:cs="Arial"/>
          <w:sz w:val="28"/>
          <w:szCs w:val="28"/>
          <w:lang w:val="fr-CA" w:eastAsia="fr-FR"/>
        </w:rPr>
        <w:t>Lors de ces rencontres, nos propos sont acc</w:t>
      </w:r>
      <w:r>
        <w:rPr>
          <w:rFonts w:ascii="Verdana" w:hAnsi="Verdana" w:cs="Arial"/>
          <w:sz w:val="28"/>
          <w:szCs w:val="28"/>
          <w:lang w:val="fr-CA" w:eastAsia="fr-FR"/>
        </w:rPr>
        <w:t xml:space="preserve">ueillis avec chaleur humaine, </w:t>
      </w:r>
      <w:r w:rsidRPr="00B6330A">
        <w:rPr>
          <w:rFonts w:ascii="Verdana" w:hAnsi="Verdana" w:cs="Arial"/>
          <w:sz w:val="28"/>
          <w:szCs w:val="28"/>
          <w:lang w:val="fr-CA" w:eastAsia="fr-FR"/>
        </w:rPr>
        <w:t xml:space="preserve">empathie </w:t>
      </w:r>
      <w:r>
        <w:rPr>
          <w:rFonts w:ascii="Verdana" w:hAnsi="Verdana" w:cs="Arial"/>
          <w:sz w:val="28"/>
          <w:szCs w:val="28"/>
          <w:lang w:val="fr-CA" w:eastAsia="fr-FR"/>
        </w:rPr>
        <w:t xml:space="preserve">et </w:t>
      </w:r>
      <w:r w:rsidRPr="00B6330A">
        <w:rPr>
          <w:rFonts w:ascii="Verdana" w:hAnsi="Verdana" w:cs="Arial"/>
          <w:sz w:val="28"/>
          <w:szCs w:val="28"/>
          <w:lang w:val="fr-CA" w:eastAsia="fr-FR"/>
        </w:rPr>
        <w:t>en toute confidentialité. Ma participation à ces groupes a éveillé en moi le désir de passer à l’action et de prendre en main ma situation pour une meilleure qualité de vie!</w:t>
      </w:r>
    </w:p>
    <w:bookmarkEnd w:id="20"/>
    <w:p w:rsidR="00291FDB" w:rsidRPr="00B6330A" w:rsidRDefault="00291FDB" w:rsidP="00291FDB">
      <w:pPr>
        <w:autoSpaceDE w:val="0"/>
        <w:autoSpaceDN w:val="0"/>
        <w:adjustRightInd w:val="0"/>
        <w:rPr>
          <w:rFonts w:ascii="Verdana" w:hAnsi="Verdana" w:cs="Arial"/>
          <w:sz w:val="28"/>
          <w:szCs w:val="28"/>
          <w:lang w:val="fr-FR" w:eastAsia="fr-FR"/>
        </w:rPr>
      </w:pPr>
    </w:p>
    <w:p w:rsidR="00291FDB" w:rsidRPr="00B6330A" w:rsidRDefault="00291FDB" w:rsidP="00291FDB">
      <w:pPr>
        <w:autoSpaceDE w:val="0"/>
        <w:autoSpaceDN w:val="0"/>
        <w:adjustRightInd w:val="0"/>
        <w:rPr>
          <w:rFonts w:ascii="Verdana" w:hAnsi="Verdana" w:cs="Arial"/>
          <w:b/>
          <w:sz w:val="28"/>
          <w:szCs w:val="28"/>
          <w:lang w:val="fr-CA" w:eastAsia="fr-FR"/>
        </w:rPr>
      </w:pPr>
      <w:bookmarkStart w:id="21" w:name="OLE_LINK15"/>
      <w:bookmarkStart w:id="22" w:name="OLE_LINK16"/>
      <w:r w:rsidRPr="00B6330A">
        <w:rPr>
          <w:rFonts w:ascii="Verdana" w:hAnsi="Verdana" w:cs="Arial"/>
          <w:b/>
          <w:sz w:val="28"/>
          <w:szCs w:val="28"/>
          <w:lang w:val="fr-CA" w:eastAsia="fr-FR"/>
        </w:rPr>
        <w:t xml:space="preserve">Suzanne, 77 ans </w:t>
      </w:r>
    </w:p>
    <w:p w:rsidR="00291FDB" w:rsidRPr="00B6330A" w:rsidRDefault="00291FDB" w:rsidP="00291FDB">
      <w:pPr>
        <w:autoSpaceDE w:val="0"/>
        <w:autoSpaceDN w:val="0"/>
        <w:adjustRightInd w:val="0"/>
        <w:rPr>
          <w:rFonts w:ascii="Verdana" w:hAnsi="Verdana" w:cs="Arial"/>
          <w:sz w:val="28"/>
          <w:szCs w:val="28"/>
          <w:lang w:val="fr-CA" w:eastAsia="fr-FR"/>
        </w:rPr>
      </w:pPr>
      <w:r w:rsidRPr="00B6330A">
        <w:rPr>
          <w:rFonts w:ascii="Verdana" w:hAnsi="Verdana" w:cs="Arial"/>
          <w:sz w:val="28"/>
          <w:szCs w:val="28"/>
          <w:lang w:val="fr-CA" w:eastAsia="fr-FR"/>
        </w:rPr>
        <w:t>Avant que les groupes de s</w:t>
      </w:r>
      <w:r>
        <w:rPr>
          <w:rFonts w:ascii="Verdana" w:hAnsi="Verdana" w:cs="Arial"/>
          <w:sz w:val="28"/>
          <w:szCs w:val="28"/>
          <w:lang w:val="fr-CA" w:eastAsia="fr-FR"/>
        </w:rPr>
        <w:t>outien n’entrent dans ma vie,</w:t>
      </w:r>
      <w:r w:rsidRPr="00B6330A">
        <w:rPr>
          <w:rFonts w:ascii="Verdana" w:hAnsi="Verdana" w:cs="Arial"/>
          <w:sz w:val="28"/>
          <w:szCs w:val="28"/>
          <w:lang w:val="fr-CA" w:eastAsia="fr-FR"/>
        </w:rPr>
        <w:t xml:space="preserve"> </w:t>
      </w:r>
      <w:r>
        <w:rPr>
          <w:rFonts w:ascii="Verdana" w:hAnsi="Verdana" w:cs="Arial"/>
          <w:sz w:val="28"/>
          <w:szCs w:val="28"/>
          <w:lang w:val="fr-CA" w:eastAsia="fr-FR"/>
        </w:rPr>
        <w:t>j’étais</w:t>
      </w:r>
      <w:r w:rsidRPr="00B6330A">
        <w:rPr>
          <w:rFonts w:ascii="Verdana" w:hAnsi="Verdana" w:cs="Arial"/>
          <w:sz w:val="28"/>
          <w:szCs w:val="28"/>
          <w:lang w:val="fr-CA" w:eastAsia="fr-FR"/>
        </w:rPr>
        <w:t xml:space="preserve"> au désespoir</w:t>
      </w:r>
      <w:r>
        <w:rPr>
          <w:rFonts w:ascii="Verdana" w:hAnsi="Verdana" w:cs="Arial"/>
          <w:sz w:val="28"/>
          <w:szCs w:val="28"/>
          <w:lang w:val="fr-CA" w:eastAsia="fr-FR"/>
        </w:rPr>
        <w:t xml:space="preserve">. Je recherchais </w:t>
      </w:r>
      <w:r w:rsidRPr="00B6330A">
        <w:rPr>
          <w:rFonts w:ascii="Verdana" w:hAnsi="Verdana" w:cs="Arial"/>
          <w:sz w:val="28"/>
          <w:szCs w:val="28"/>
          <w:lang w:val="fr-CA" w:eastAsia="fr-FR"/>
        </w:rPr>
        <w:t>une ress</w:t>
      </w:r>
      <w:r>
        <w:rPr>
          <w:rFonts w:ascii="Verdana" w:hAnsi="Verdana" w:cs="Arial"/>
          <w:sz w:val="28"/>
          <w:szCs w:val="28"/>
          <w:lang w:val="fr-CA" w:eastAsia="fr-FR"/>
        </w:rPr>
        <w:t>ource ayant</w:t>
      </w:r>
      <w:r w:rsidRPr="00B6330A">
        <w:rPr>
          <w:rFonts w:ascii="Verdana" w:hAnsi="Verdana" w:cs="Arial"/>
          <w:sz w:val="28"/>
          <w:szCs w:val="28"/>
          <w:lang w:val="fr-CA" w:eastAsia="fr-FR"/>
        </w:rPr>
        <w:t xml:space="preserve"> le cœur sur la main. Je n’y croyais pas jusqu’au jour où les portes d’INCA se sont ouvertes à moi avec tous les services pouvant m’aider à passer à travers mes difficultés.</w:t>
      </w:r>
    </w:p>
    <w:p w:rsidR="00291FDB" w:rsidRPr="00B6330A" w:rsidRDefault="00291FDB" w:rsidP="00291FDB">
      <w:pPr>
        <w:autoSpaceDE w:val="0"/>
        <w:autoSpaceDN w:val="0"/>
        <w:adjustRightInd w:val="0"/>
        <w:rPr>
          <w:rFonts w:ascii="Verdana" w:hAnsi="Verdana" w:cs="Arial"/>
          <w:sz w:val="28"/>
          <w:szCs w:val="28"/>
          <w:lang w:val="fr-CA" w:eastAsia="fr-FR"/>
        </w:rPr>
      </w:pPr>
      <w:r w:rsidRPr="00B6330A">
        <w:rPr>
          <w:rFonts w:ascii="Verdana" w:hAnsi="Verdana" w:cs="Arial"/>
          <w:sz w:val="28"/>
          <w:szCs w:val="28"/>
          <w:lang w:val="fr-CA" w:eastAsia="fr-FR"/>
        </w:rPr>
        <w:t xml:space="preserve">Ce fut un </w:t>
      </w:r>
      <w:r>
        <w:rPr>
          <w:rFonts w:ascii="Verdana" w:hAnsi="Verdana" w:cs="Arial"/>
          <w:sz w:val="28"/>
          <w:szCs w:val="28"/>
          <w:lang w:val="fr-CA" w:eastAsia="fr-FR"/>
        </w:rPr>
        <w:t>réel</w:t>
      </w:r>
      <w:r w:rsidRPr="00B6330A">
        <w:rPr>
          <w:rFonts w:ascii="Verdana" w:hAnsi="Verdana" w:cs="Arial"/>
          <w:sz w:val="28"/>
          <w:szCs w:val="28"/>
          <w:lang w:val="fr-CA" w:eastAsia="fr-FR"/>
        </w:rPr>
        <w:t xml:space="preserve"> plaisir d’assister à ces rencontres et je faisais tout </w:t>
      </w:r>
      <w:r>
        <w:rPr>
          <w:rFonts w:ascii="Verdana" w:hAnsi="Verdana" w:cs="Arial"/>
          <w:sz w:val="28"/>
          <w:szCs w:val="28"/>
          <w:lang w:val="fr-CA" w:eastAsia="fr-FR"/>
        </w:rPr>
        <w:t>mon possible pour ne pas</w:t>
      </w:r>
      <w:r w:rsidRPr="00B6330A">
        <w:rPr>
          <w:rFonts w:ascii="Verdana" w:hAnsi="Verdana" w:cs="Arial"/>
          <w:sz w:val="28"/>
          <w:szCs w:val="28"/>
          <w:lang w:val="fr-CA" w:eastAsia="fr-FR"/>
        </w:rPr>
        <w:t xml:space="preserve"> en manquer une seule. Pour moi, c’était plus qu’un simple appel téléphonique, ce fut ma bouée de sauvetage.</w:t>
      </w:r>
      <w:r>
        <w:rPr>
          <w:rFonts w:ascii="Verdana" w:hAnsi="Verdana" w:cs="Arial"/>
          <w:sz w:val="28"/>
          <w:szCs w:val="28"/>
          <w:lang w:val="fr-CA" w:eastAsia="fr-FR"/>
        </w:rPr>
        <w:t xml:space="preserve"> Ces groupes sont axés sur l’entraide.</w:t>
      </w:r>
      <w:r w:rsidRPr="00B6330A">
        <w:rPr>
          <w:rFonts w:ascii="Verdana" w:hAnsi="Verdana" w:cs="Arial"/>
          <w:sz w:val="28"/>
          <w:szCs w:val="28"/>
          <w:lang w:val="fr-CA" w:eastAsia="fr-FR"/>
        </w:rPr>
        <w:t xml:space="preserve"> Chaque personne peut se sentir confortable de s’exprime</w:t>
      </w:r>
      <w:r>
        <w:rPr>
          <w:rFonts w:ascii="Verdana" w:hAnsi="Verdana" w:cs="Arial"/>
          <w:sz w:val="28"/>
          <w:szCs w:val="28"/>
          <w:lang w:val="fr-CA" w:eastAsia="fr-FR"/>
        </w:rPr>
        <w:t>r aisément. Nous nous sentons</w:t>
      </w:r>
      <w:r w:rsidRPr="00B6330A">
        <w:rPr>
          <w:rFonts w:ascii="Verdana" w:hAnsi="Verdana" w:cs="Arial"/>
          <w:sz w:val="28"/>
          <w:szCs w:val="28"/>
          <w:lang w:val="fr-CA" w:eastAsia="fr-FR"/>
        </w:rPr>
        <w:t xml:space="preserve"> </w:t>
      </w:r>
      <w:r>
        <w:rPr>
          <w:rFonts w:ascii="Verdana" w:hAnsi="Verdana" w:cs="Arial"/>
          <w:sz w:val="28"/>
          <w:szCs w:val="28"/>
          <w:lang w:val="fr-CA" w:eastAsia="fr-FR"/>
        </w:rPr>
        <w:t xml:space="preserve">vraiment </w:t>
      </w:r>
      <w:r w:rsidRPr="00B6330A">
        <w:rPr>
          <w:rFonts w:ascii="Verdana" w:hAnsi="Verdana" w:cs="Arial"/>
          <w:sz w:val="28"/>
          <w:szCs w:val="28"/>
          <w:lang w:val="fr-CA" w:eastAsia="fr-FR"/>
        </w:rPr>
        <w:t>écouté</w:t>
      </w:r>
      <w:r>
        <w:rPr>
          <w:rFonts w:ascii="Verdana" w:hAnsi="Verdana" w:cs="Arial"/>
          <w:sz w:val="28"/>
          <w:szCs w:val="28"/>
          <w:lang w:val="fr-CA" w:eastAsia="fr-FR"/>
        </w:rPr>
        <w:t>s</w:t>
      </w:r>
      <w:r w:rsidRPr="00B6330A">
        <w:rPr>
          <w:rFonts w:ascii="Verdana" w:hAnsi="Verdana" w:cs="Arial"/>
          <w:sz w:val="28"/>
          <w:szCs w:val="28"/>
          <w:lang w:val="fr-CA" w:eastAsia="fr-FR"/>
        </w:rPr>
        <w:t>, compris et respecté</w:t>
      </w:r>
      <w:r>
        <w:rPr>
          <w:rFonts w:ascii="Verdana" w:hAnsi="Verdana" w:cs="Arial"/>
          <w:sz w:val="28"/>
          <w:szCs w:val="28"/>
          <w:lang w:val="fr-CA" w:eastAsia="fr-FR"/>
        </w:rPr>
        <w:t>s</w:t>
      </w:r>
      <w:r w:rsidRPr="00B6330A">
        <w:rPr>
          <w:rFonts w:ascii="Verdana" w:hAnsi="Verdana" w:cs="Arial"/>
          <w:sz w:val="28"/>
          <w:szCs w:val="28"/>
          <w:lang w:val="fr-CA" w:eastAsia="fr-FR"/>
        </w:rPr>
        <w:t xml:space="preserve"> par les intervenants et les participants, c’est </w:t>
      </w:r>
      <w:r>
        <w:rPr>
          <w:rFonts w:ascii="Verdana" w:hAnsi="Verdana" w:cs="Arial"/>
          <w:sz w:val="28"/>
          <w:szCs w:val="28"/>
          <w:lang w:val="fr-CA" w:eastAsia="fr-FR"/>
        </w:rPr>
        <w:t>un très</w:t>
      </w:r>
      <w:r w:rsidRPr="00B6330A">
        <w:rPr>
          <w:rFonts w:ascii="Verdana" w:hAnsi="Verdana" w:cs="Arial"/>
          <w:sz w:val="28"/>
          <w:szCs w:val="28"/>
          <w:lang w:val="fr-CA" w:eastAsia="fr-FR"/>
        </w:rPr>
        <w:t xml:space="preserve"> bon remède!  Grâce aux groupes de soutien, je peux </w:t>
      </w:r>
      <w:r w:rsidRPr="00B6330A">
        <w:rPr>
          <w:rFonts w:ascii="Verdana" w:hAnsi="Verdana" w:cs="Arial"/>
          <w:sz w:val="28"/>
          <w:szCs w:val="28"/>
          <w:lang w:val="fr-CA" w:eastAsia="fr-FR"/>
        </w:rPr>
        <w:lastRenderedPageBreak/>
        <w:t>maintenant effacer le mot désespoir dans mon</w:t>
      </w:r>
      <w:r>
        <w:rPr>
          <w:rFonts w:ascii="Verdana" w:hAnsi="Verdana" w:cs="Arial"/>
          <w:sz w:val="28"/>
          <w:szCs w:val="28"/>
          <w:lang w:val="fr-CA" w:eastAsia="fr-FR"/>
        </w:rPr>
        <w:t xml:space="preserve"> for</w:t>
      </w:r>
      <w:r w:rsidRPr="00B6330A">
        <w:rPr>
          <w:rFonts w:ascii="Verdana" w:hAnsi="Verdana" w:cs="Arial"/>
          <w:sz w:val="28"/>
          <w:szCs w:val="28"/>
          <w:lang w:val="fr-CA" w:eastAsia="fr-FR"/>
        </w:rPr>
        <w:t xml:space="preserve"> intérieur! MERCI BEAUCOUP INCA!</w:t>
      </w:r>
    </w:p>
    <w:p w:rsidR="00291FDB" w:rsidRPr="00B6330A" w:rsidRDefault="00291FDB" w:rsidP="00291FDB">
      <w:pPr>
        <w:autoSpaceDE w:val="0"/>
        <w:autoSpaceDN w:val="0"/>
        <w:adjustRightInd w:val="0"/>
        <w:rPr>
          <w:rFonts w:ascii="Verdana" w:hAnsi="Verdana" w:cs="Arial"/>
          <w:sz w:val="28"/>
          <w:szCs w:val="28"/>
          <w:lang w:val="fr-FR" w:eastAsia="fr-FR"/>
        </w:rPr>
      </w:pPr>
    </w:p>
    <w:p w:rsidR="00291FDB" w:rsidRPr="00B6330A" w:rsidRDefault="00291FDB" w:rsidP="00291FDB">
      <w:pPr>
        <w:autoSpaceDE w:val="0"/>
        <w:autoSpaceDN w:val="0"/>
        <w:adjustRightInd w:val="0"/>
        <w:rPr>
          <w:rFonts w:ascii="Verdana" w:hAnsi="Verdana" w:cs="Arial"/>
          <w:b/>
          <w:sz w:val="28"/>
          <w:szCs w:val="28"/>
          <w:lang w:val="fr-CA" w:eastAsia="fr-FR"/>
        </w:rPr>
      </w:pPr>
      <w:bookmarkStart w:id="23" w:name="OLE_LINK17"/>
      <w:bookmarkStart w:id="24" w:name="OLE_LINK18"/>
      <w:r w:rsidRPr="00B6330A">
        <w:rPr>
          <w:rFonts w:ascii="Verdana" w:hAnsi="Verdana" w:cs="Arial"/>
          <w:b/>
          <w:sz w:val="28"/>
          <w:szCs w:val="28"/>
          <w:lang w:val="fr-CA" w:eastAsia="fr-FR"/>
        </w:rPr>
        <w:t>Jonathan, 28 ans</w:t>
      </w:r>
    </w:p>
    <w:p w:rsidR="00291FDB" w:rsidRPr="00B6330A" w:rsidRDefault="00291FDB" w:rsidP="00291FDB">
      <w:pPr>
        <w:autoSpaceDE w:val="0"/>
        <w:autoSpaceDN w:val="0"/>
        <w:adjustRightInd w:val="0"/>
        <w:rPr>
          <w:rFonts w:ascii="Verdana" w:hAnsi="Verdana" w:cs="Arial"/>
          <w:sz w:val="28"/>
          <w:szCs w:val="28"/>
          <w:lang w:val="fr-CA" w:eastAsia="fr-FR"/>
        </w:rPr>
      </w:pPr>
      <w:r w:rsidRPr="00B6330A">
        <w:rPr>
          <w:rFonts w:ascii="Verdana" w:hAnsi="Verdana" w:cs="Arial"/>
          <w:sz w:val="28"/>
          <w:szCs w:val="28"/>
          <w:lang w:val="fr-CA" w:eastAsia="fr-FR"/>
        </w:rPr>
        <w:t>Avant mon expérie</w:t>
      </w:r>
      <w:r>
        <w:rPr>
          <w:rFonts w:ascii="Verdana" w:hAnsi="Verdana" w:cs="Arial"/>
          <w:sz w:val="28"/>
          <w:szCs w:val="28"/>
          <w:lang w:val="fr-CA" w:eastAsia="fr-FR"/>
        </w:rPr>
        <w:t>nce avec le groupe de soutien d’</w:t>
      </w:r>
      <w:r w:rsidRPr="00B6330A">
        <w:rPr>
          <w:rFonts w:ascii="Verdana" w:hAnsi="Verdana" w:cs="Arial"/>
          <w:sz w:val="28"/>
          <w:szCs w:val="28"/>
          <w:lang w:val="fr-CA" w:eastAsia="fr-FR"/>
        </w:rPr>
        <w:t>INCA, j’étais</w:t>
      </w:r>
      <w:r>
        <w:rPr>
          <w:rFonts w:ascii="Verdana" w:hAnsi="Verdana" w:cs="Arial"/>
          <w:sz w:val="28"/>
          <w:szCs w:val="28"/>
          <w:lang w:val="fr-CA" w:eastAsia="fr-FR"/>
        </w:rPr>
        <w:t xml:space="preserve"> vraiment terre à terre. Pendant dix ans, j’ai cherché un emploi et je me sentais incompris par mon entourage. </w:t>
      </w:r>
      <w:proofErr w:type="gramStart"/>
      <w:r>
        <w:rPr>
          <w:rFonts w:ascii="Verdana" w:hAnsi="Verdana" w:cs="Arial"/>
          <w:sz w:val="28"/>
          <w:szCs w:val="28"/>
          <w:lang w:val="fr-CA" w:eastAsia="fr-FR"/>
        </w:rPr>
        <w:t>Ça  mine</w:t>
      </w:r>
      <w:proofErr w:type="gramEnd"/>
      <w:r>
        <w:rPr>
          <w:rFonts w:ascii="Verdana" w:hAnsi="Verdana" w:cs="Arial"/>
          <w:sz w:val="28"/>
          <w:szCs w:val="28"/>
          <w:lang w:val="fr-CA" w:eastAsia="fr-FR"/>
        </w:rPr>
        <w:t xml:space="preserve"> facilement le moral. </w:t>
      </w:r>
      <w:r>
        <w:rPr>
          <w:rFonts w:ascii="Verdana" w:hAnsi="Verdana" w:cs="Arial"/>
          <w:sz w:val="28"/>
          <w:szCs w:val="28"/>
          <w:lang w:val="fr-CA" w:eastAsia="fr-FR"/>
        </w:rPr>
        <w:br/>
        <w:t>Je recevais un suivi psychosocial de</w:t>
      </w:r>
      <w:r w:rsidRPr="00B6330A">
        <w:rPr>
          <w:rFonts w:ascii="Verdana" w:hAnsi="Verdana" w:cs="Arial"/>
          <w:sz w:val="28"/>
          <w:szCs w:val="28"/>
          <w:lang w:val="fr-CA" w:eastAsia="fr-FR"/>
        </w:rPr>
        <w:t xml:space="preserve"> mon centre de réadaptation et ils m’ont fortemen</w:t>
      </w:r>
      <w:r>
        <w:rPr>
          <w:rFonts w:ascii="Verdana" w:hAnsi="Verdana" w:cs="Arial"/>
          <w:sz w:val="28"/>
          <w:szCs w:val="28"/>
          <w:lang w:val="fr-CA" w:eastAsia="fr-FR"/>
        </w:rPr>
        <w:t>t suggéré de participer au</w:t>
      </w:r>
      <w:r w:rsidRPr="00B6330A">
        <w:rPr>
          <w:rFonts w:ascii="Verdana" w:hAnsi="Verdana" w:cs="Arial"/>
          <w:sz w:val="28"/>
          <w:szCs w:val="28"/>
          <w:lang w:val="fr-CA" w:eastAsia="fr-FR"/>
        </w:rPr>
        <w:t xml:space="preserve"> groupe de soutien pour </w:t>
      </w:r>
      <w:r>
        <w:rPr>
          <w:rFonts w:ascii="Verdana" w:hAnsi="Verdana" w:cs="Arial"/>
          <w:sz w:val="28"/>
          <w:szCs w:val="28"/>
          <w:lang w:val="fr-CA" w:eastAsia="fr-FR"/>
        </w:rPr>
        <w:t>partager</w:t>
      </w:r>
      <w:r w:rsidRPr="00B6330A">
        <w:rPr>
          <w:rFonts w:ascii="Verdana" w:hAnsi="Verdana" w:cs="Arial"/>
          <w:sz w:val="28"/>
          <w:szCs w:val="28"/>
          <w:lang w:val="fr-CA" w:eastAsia="fr-FR"/>
        </w:rPr>
        <w:t xml:space="preserve"> mes expériences et aussi pou</w:t>
      </w:r>
      <w:r>
        <w:rPr>
          <w:rFonts w:ascii="Verdana" w:hAnsi="Verdana" w:cs="Arial"/>
          <w:sz w:val="28"/>
          <w:szCs w:val="28"/>
          <w:lang w:val="fr-CA" w:eastAsia="fr-FR"/>
        </w:rPr>
        <w:t>r me permettre de voir que je n’étais pas seul à vivre cette situation. Je n’</w:t>
      </w:r>
      <w:r w:rsidRPr="00B6330A">
        <w:rPr>
          <w:rFonts w:ascii="Verdana" w:hAnsi="Verdana" w:cs="Arial"/>
          <w:sz w:val="28"/>
          <w:szCs w:val="28"/>
          <w:lang w:val="fr-CA" w:eastAsia="fr-FR"/>
        </w:rPr>
        <w:t>étais pas très embal</w:t>
      </w:r>
      <w:r>
        <w:rPr>
          <w:rFonts w:ascii="Verdana" w:hAnsi="Verdana" w:cs="Arial"/>
          <w:sz w:val="28"/>
          <w:szCs w:val="28"/>
          <w:lang w:val="fr-CA" w:eastAsia="fr-FR"/>
        </w:rPr>
        <w:t xml:space="preserve">lé par leur suggestion, car </w:t>
      </w:r>
      <w:r w:rsidRPr="00B6330A">
        <w:rPr>
          <w:rFonts w:ascii="Verdana" w:hAnsi="Verdana" w:cs="Arial"/>
          <w:sz w:val="28"/>
          <w:szCs w:val="28"/>
          <w:lang w:val="fr-CA" w:eastAsia="fr-FR"/>
        </w:rPr>
        <w:t>je</w:t>
      </w:r>
      <w:r>
        <w:rPr>
          <w:rFonts w:ascii="Verdana" w:hAnsi="Verdana" w:cs="Arial"/>
          <w:sz w:val="28"/>
          <w:szCs w:val="28"/>
          <w:lang w:val="fr-CA" w:eastAsia="fr-FR"/>
        </w:rPr>
        <w:t xml:space="preserve"> croyais</w:t>
      </w:r>
      <w:r w:rsidRPr="00B6330A">
        <w:rPr>
          <w:rFonts w:ascii="Verdana" w:hAnsi="Verdana" w:cs="Arial"/>
          <w:sz w:val="28"/>
          <w:szCs w:val="28"/>
          <w:lang w:val="fr-CA" w:eastAsia="fr-FR"/>
        </w:rPr>
        <w:t xml:space="preserve"> que personne</w:t>
      </w:r>
      <w:r>
        <w:rPr>
          <w:rFonts w:ascii="Verdana" w:hAnsi="Verdana" w:cs="Arial"/>
          <w:sz w:val="28"/>
          <w:szCs w:val="28"/>
          <w:lang w:val="fr-CA" w:eastAsia="fr-FR"/>
        </w:rPr>
        <w:t xml:space="preserve"> ne</w:t>
      </w:r>
      <w:r w:rsidRPr="00B6330A">
        <w:rPr>
          <w:rFonts w:ascii="Verdana" w:hAnsi="Verdana" w:cs="Arial"/>
          <w:sz w:val="28"/>
          <w:szCs w:val="28"/>
          <w:lang w:val="fr-CA" w:eastAsia="fr-FR"/>
        </w:rPr>
        <w:t xml:space="preserve"> pourrait m’aider. Quelque</w:t>
      </w:r>
      <w:r>
        <w:rPr>
          <w:rFonts w:ascii="Verdana" w:hAnsi="Verdana" w:cs="Arial"/>
          <w:sz w:val="28"/>
          <w:szCs w:val="28"/>
          <w:lang w:val="fr-CA" w:eastAsia="fr-FR"/>
        </w:rPr>
        <w:t>s mois ont passé</w:t>
      </w:r>
      <w:r w:rsidRPr="00B6330A">
        <w:rPr>
          <w:rFonts w:ascii="Verdana" w:hAnsi="Verdana" w:cs="Arial"/>
          <w:sz w:val="28"/>
          <w:szCs w:val="28"/>
          <w:lang w:val="fr-CA" w:eastAsia="fr-FR"/>
        </w:rPr>
        <w:t xml:space="preserve"> et j'ai eu mon premier appel</w:t>
      </w:r>
      <w:r>
        <w:rPr>
          <w:rFonts w:ascii="Verdana" w:hAnsi="Verdana" w:cs="Arial"/>
          <w:sz w:val="28"/>
          <w:szCs w:val="28"/>
          <w:lang w:val="fr-CA" w:eastAsia="fr-FR"/>
        </w:rPr>
        <w:t>. Ce</w:t>
      </w:r>
      <w:r w:rsidRPr="00B6330A">
        <w:rPr>
          <w:rFonts w:ascii="Verdana" w:hAnsi="Verdana" w:cs="Arial"/>
          <w:sz w:val="28"/>
          <w:szCs w:val="28"/>
          <w:lang w:val="fr-CA" w:eastAsia="fr-FR"/>
        </w:rPr>
        <w:t xml:space="preserve"> fut très instructif d’entendre les autres raconter une partie de leur expérience personnelle en lien avec leur perte de vision. J’ai beaucoup appris sur mon cheminement personnel.</w:t>
      </w:r>
      <w:r w:rsidRPr="00B6330A">
        <w:rPr>
          <w:rFonts w:ascii="Verdana" w:hAnsi="Verdana" w:cs="Arial"/>
          <w:sz w:val="28"/>
          <w:szCs w:val="28"/>
          <w:lang w:val="fr-CA" w:eastAsia="fr-FR"/>
        </w:rPr>
        <w:br/>
      </w:r>
      <w:r>
        <w:rPr>
          <w:rFonts w:ascii="Verdana" w:hAnsi="Verdana" w:cs="Arial"/>
          <w:sz w:val="28"/>
          <w:szCs w:val="28"/>
          <w:lang w:val="fr-CA" w:eastAsia="fr-FR"/>
        </w:rPr>
        <w:t>Plusieurs mois plus tard, j’ai beaucoup plus confiance en</w:t>
      </w:r>
      <w:r w:rsidRPr="00B6330A">
        <w:rPr>
          <w:rFonts w:ascii="Verdana" w:hAnsi="Verdana" w:cs="Arial"/>
          <w:sz w:val="28"/>
          <w:szCs w:val="28"/>
          <w:lang w:val="fr-CA" w:eastAsia="fr-FR"/>
        </w:rPr>
        <w:t xml:space="preserve"> mes capacités</w:t>
      </w:r>
      <w:r>
        <w:rPr>
          <w:rFonts w:ascii="Verdana" w:hAnsi="Verdana" w:cs="Arial"/>
          <w:sz w:val="28"/>
          <w:szCs w:val="28"/>
          <w:lang w:val="fr-CA" w:eastAsia="fr-FR"/>
        </w:rPr>
        <w:t xml:space="preserve"> et</w:t>
      </w:r>
      <w:r w:rsidRPr="00B6330A">
        <w:rPr>
          <w:rFonts w:ascii="Verdana" w:hAnsi="Verdana" w:cs="Arial"/>
          <w:sz w:val="28"/>
          <w:szCs w:val="28"/>
          <w:lang w:val="fr-CA" w:eastAsia="fr-FR"/>
        </w:rPr>
        <w:t xml:space="preserve"> malgré l’adversité, je resterai </w:t>
      </w:r>
      <w:r>
        <w:rPr>
          <w:rFonts w:ascii="Verdana" w:hAnsi="Verdana" w:cs="Arial"/>
          <w:sz w:val="28"/>
          <w:szCs w:val="28"/>
          <w:lang w:val="fr-CA" w:eastAsia="fr-FR"/>
        </w:rPr>
        <w:t>fort comme un roc, car j'ai soif </w:t>
      </w:r>
      <w:r w:rsidRPr="00B6330A">
        <w:rPr>
          <w:rFonts w:ascii="Verdana" w:hAnsi="Verdana" w:cs="Arial"/>
          <w:sz w:val="28"/>
          <w:szCs w:val="28"/>
          <w:lang w:val="fr-CA" w:eastAsia="fr-FR"/>
        </w:rPr>
        <w:t xml:space="preserve">d’accomplissement.           </w:t>
      </w:r>
    </w:p>
    <w:bookmarkEnd w:id="23"/>
    <w:bookmarkEnd w:id="24"/>
    <w:p w:rsidR="00291FDB" w:rsidRPr="00B6330A" w:rsidRDefault="00291FDB" w:rsidP="00291FDB">
      <w:pPr>
        <w:autoSpaceDE w:val="0"/>
        <w:autoSpaceDN w:val="0"/>
        <w:adjustRightInd w:val="0"/>
        <w:rPr>
          <w:rFonts w:ascii="Verdana" w:hAnsi="Verdana" w:cs="Arial"/>
          <w:sz w:val="28"/>
          <w:szCs w:val="28"/>
          <w:lang w:val="fr-FR" w:eastAsia="fr-FR"/>
        </w:rPr>
      </w:pPr>
    </w:p>
    <w:p w:rsidR="00291FDB" w:rsidRPr="00B6330A" w:rsidRDefault="00291FDB" w:rsidP="00291FDB">
      <w:pPr>
        <w:rPr>
          <w:rFonts w:ascii="Verdana" w:hAnsi="Verdana" w:cs="Arial"/>
          <w:b/>
          <w:sz w:val="28"/>
          <w:szCs w:val="28"/>
          <w:lang w:val="fr-FR"/>
        </w:rPr>
      </w:pPr>
      <w:bookmarkStart w:id="25" w:name="OLE_LINK13"/>
      <w:bookmarkStart w:id="26" w:name="OLE_LINK14"/>
      <w:bookmarkEnd w:id="21"/>
      <w:bookmarkEnd w:id="22"/>
      <w:r w:rsidRPr="00B6330A">
        <w:rPr>
          <w:rFonts w:ascii="Verdana" w:hAnsi="Verdana" w:cs="Arial"/>
          <w:b/>
          <w:sz w:val="28"/>
          <w:szCs w:val="28"/>
          <w:lang w:val="fr-FR"/>
        </w:rPr>
        <w:t xml:space="preserve">Johanne, 51 ans  </w:t>
      </w:r>
    </w:p>
    <w:p w:rsidR="00291FDB" w:rsidRPr="00B6330A" w:rsidRDefault="00291FDB" w:rsidP="00291FDB">
      <w:pPr>
        <w:rPr>
          <w:rFonts w:ascii="Verdana" w:hAnsi="Verdana" w:cs="Arial"/>
          <w:b/>
          <w:sz w:val="28"/>
          <w:szCs w:val="28"/>
          <w:lang w:val="fr-FR"/>
        </w:rPr>
      </w:pPr>
      <w:r w:rsidRPr="00B6330A">
        <w:rPr>
          <w:rFonts w:ascii="Verdana" w:hAnsi="Verdana" w:cs="Arial"/>
          <w:sz w:val="28"/>
          <w:szCs w:val="28"/>
          <w:lang w:val="fr-CA"/>
        </w:rPr>
        <w:t xml:space="preserve">Il y a quatre ans, je perdais la vision </w:t>
      </w:r>
      <w:proofErr w:type="gramStart"/>
      <w:r w:rsidRPr="00B6330A">
        <w:rPr>
          <w:rFonts w:ascii="Verdana" w:hAnsi="Verdana" w:cs="Arial"/>
          <w:sz w:val="28"/>
          <w:szCs w:val="28"/>
          <w:lang w:val="fr-CA"/>
        </w:rPr>
        <w:t>suite à une</w:t>
      </w:r>
      <w:proofErr w:type="gramEnd"/>
      <w:r w:rsidRPr="00B6330A">
        <w:rPr>
          <w:rFonts w:ascii="Verdana" w:hAnsi="Verdana" w:cs="Arial"/>
          <w:sz w:val="28"/>
          <w:szCs w:val="28"/>
          <w:lang w:val="fr-CA"/>
        </w:rPr>
        <w:t xml:space="preserve"> thrombose. Maman de deux jeunes adolescents</w:t>
      </w:r>
      <w:r>
        <w:rPr>
          <w:rFonts w:ascii="Verdana" w:hAnsi="Verdana" w:cs="Arial"/>
          <w:sz w:val="28"/>
          <w:szCs w:val="28"/>
          <w:lang w:val="fr-CA"/>
        </w:rPr>
        <w:t>,</w:t>
      </w:r>
      <w:r w:rsidRPr="00B6330A">
        <w:rPr>
          <w:rFonts w:ascii="Verdana" w:hAnsi="Verdana" w:cs="Arial"/>
          <w:sz w:val="28"/>
          <w:szCs w:val="28"/>
          <w:lang w:val="fr-CA"/>
        </w:rPr>
        <w:t xml:space="preserve"> mon avenir s’écroulait devant moi. Comment surmonter cette dure épreuve, cela était impossible selon moi… Durant la première année, j’ai reçu des services de mon centre de réadaptation et je leur en remercie. </w:t>
      </w:r>
    </w:p>
    <w:p w:rsidR="00291FDB" w:rsidRPr="00B6330A" w:rsidRDefault="00291FDB" w:rsidP="00291FDB">
      <w:pPr>
        <w:rPr>
          <w:rFonts w:ascii="Verdana" w:hAnsi="Verdana" w:cs="Arial"/>
          <w:sz w:val="28"/>
          <w:szCs w:val="28"/>
          <w:lang w:val="fr-CA"/>
        </w:rPr>
      </w:pPr>
      <w:r w:rsidRPr="00B6330A">
        <w:rPr>
          <w:rFonts w:ascii="Verdana" w:hAnsi="Verdana" w:cs="Arial"/>
          <w:sz w:val="28"/>
          <w:szCs w:val="28"/>
          <w:lang w:val="fr-CA"/>
        </w:rPr>
        <w:t xml:space="preserve">Malgré tout, le moral </w:t>
      </w:r>
      <w:r w:rsidR="001D5C63">
        <w:rPr>
          <w:rFonts w:ascii="Verdana" w:hAnsi="Verdana" w:cs="Arial"/>
          <w:sz w:val="28"/>
          <w:szCs w:val="28"/>
          <w:lang w:val="fr-CA"/>
        </w:rPr>
        <w:t>restait</w:t>
      </w:r>
      <w:r w:rsidRPr="00B6330A">
        <w:rPr>
          <w:rFonts w:ascii="Verdana" w:hAnsi="Verdana" w:cs="Arial"/>
          <w:sz w:val="28"/>
          <w:szCs w:val="28"/>
          <w:lang w:val="fr-CA"/>
        </w:rPr>
        <w:t xml:space="preserve"> toujours faible… jusqu’au jour où INCA m’offre de participer à un groupe de soutien animé par une </w:t>
      </w:r>
      <w:r w:rsidR="001D5C63">
        <w:rPr>
          <w:rFonts w:ascii="Verdana" w:hAnsi="Verdana" w:cs="Arial"/>
          <w:sz w:val="28"/>
          <w:szCs w:val="28"/>
          <w:lang w:val="fr-CA"/>
        </w:rPr>
        <w:t>intervenante</w:t>
      </w:r>
      <w:r w:rsidRPr="00B6330A">
        <w:rPr>
          <w:rFonts w:ascii="Verdana" w:hAnsi="Verdana" w:cs="Arial"/>
          <w:sz w:val="28"/>
          <w:szCs w:val="28"/>
          <w:lang w:val="fr-CA"/>
        </w:rPr>
        <w:t xml:space="preserve"> psychosociale. En conférence téléphonique hebdomadaire, les thèmes discutés étaient variés et m’ont permis de m’adapter à ma perte de vision et de </w:t>
      </w:r>
      <w:r w:rsidRPr="00063891">
        <w:rPr>
          <w:rFonts w:ascii="Verdana" w:hAnsi="Verdana" w:cs="Arial"/>
          <w:sz w:val="28"/>
          <w:szCs w:val="28"/>
          <w:lang w:val="fr-CA"/>
        </w:rPr>
        <w:t>renforcer</w:t>
      </w:r>
      <w:r w:rsidRPr="00B6330A">
        <w:rPr>
          <w:rFonts w:ascii="Verdana" w:hAnsi="Verdana" w:cs="Arial"/>
          <w:sz w:val="28"/>
          <w:szCs w:val="28"/>
          <w:lang w:val="fr-CA"/>
        </w:rPr>
        <w:t xml:space="preserve"> mon estime de soi. Les bienfaits de ce groupe ont été remarquables.</w:t>
      </w:r>
    </w:p>
    <w:p w:rsidR="00291FDB" w:rsidRPr="00B6330A" w:rsidRDefault="00291FDB" w:rsidP="00291FDB">
      <w:pPr>
        <w:rPr>
          <w:rFonts w:ascii="Verdana" w:hAnsi="Verdana" w:cs="Arial"/>
          <w:sz w:val="28"/>
          <w:szCs w:val="28"/>
          <w:lang w:val="fr-CA"/>
        </w:rPr>
      </w:pPr>
      <w:r w:rsidRPr="00B6330A">
        <w:rPr>
          <w:rFonts w:ascii="Verdana" w:hAnsi="Verdana" w:cs="Arial"/>
          <w:sz w:val="28"/>
          <w:szCs w:val="28"/>
          <w:lang w:val="fr-CA"/>
        </w:rPr>
        <w:t xml:space="preserve">Je prends le temps d’adresser à </w:t>
      </w:r>
      <w:r w:rsidR="001D5C63">
        <w:rPr>
          <w:rFonts w:ascii="Verdana" w:hAnsi="Verdana" w:cs="Arial"/>
          <w:sz w:val="28"/>
          <w:szCs w:val="28"/>
          <w:lang w:val="fr-CA"/>
        </w:rPr>
        <w:t>l’intervenante</w:t>
      </w:r>
      <w:r w:rsidRPr="00B6330A">
        <w:rPr>
          <w:rFonts w:ascii="Verdana" w:hAnsi="Verdana" w:cs="Arial"/>
          <w:sz w:val="28"/>
          <w:szCs w:val="28"/>
          <w:lang w:val="fr-CA"/>
        </w:rPr>
        <w:t xml:space="preserve"> psychosociale d’INCA ce petit mot de remerciement, surtout pour ses </w:t>
      </w:r>
      <w:r w:rsidRPr="00B6330A">
        <w:rPr>
          <w:rFonts w:ascii="Verdana" w:hAnsi="Verdana" w:cs="Arial"/>
          <w:sz w:val="28"/>
          <w:szCs w:val="28"/>
          <w:lang w:val="fr-CA"/>
        </w:rPr>
        <w:lastRenderedPageBreak/>
        <w:t>qualités professionnelles et son écoute qu’elle a su démontrer lors des sessions de groupes de soutien. La vie redevient enfin de plus en plus positive, et je lui en suis reconnaissante.</w:t>
      </w:r>
    </w:p>
    <w:bookmarkEnd w:id="25"/>
    <w:bookmarkEnd w:id="26"/>
    <w:p w:rsidR="00291FDB" w:rsidRPr="00B6330A" w:rsidRDefault="00291FDB" w:rsidP="00291FDB">
      <w:pPr>
        <w:rPr>
          <w:rFonts w:ascii="Verdana" w:hAnsi="Verdana" w:cs="Arial"/>
          <w:sz w:val="28"/>
          <w:szCs w:val="28"/>
          <w:lang w:val="fr-CA"/>
        </w:rPr>
      </w:pPr>
    </w:p>
    <w:p w:rsidR="00291FDB" w:rsidRPr="00B6330A" w:rsidRDefault="00291FDB" w:rsidP="00291FDB">
      <w:pPr>
        <w:rPr>
          <w:rFonts w:ascii="Verdana" w:hAnsi="Verdana" w:cs="Arial"/>
          <w:b/>
          <w:sz w:val="28"/>
          <w:szCs w:val="28"/>
          <w:lang w:val="fr-CA"/>
        </w:rPr>
      </w:pPr>
      <w:r w:rsidRPr="00B6330A">
        <w:rPr>
          <w:rFonts w:ascii="Verdana" w:hAnsi="Verdana" w:cs="Arial"/>
          <w:b/>
          <w:sz w:val="28"/>
          <w:szCs w:val="28"/>
          <w:lang w:val="fr-CA"/>
        </w:rPr>
        <w:t>Nathalie, 51 ans</w:t>
      </w:r>
    </w:p>
    <w:p w:rsidR="00291FDB" w:rsidRPr="00B6330A" w:rsidRDefault="00291FDB" w:rsidP="00291FDB">
      <w:pPr>
        <w:rPr>
          <w:rFonts w:ascii="Verdana" w:hAnsi="Verdana" w:cs="Arial"/>
          <w:sz w:val="28"/>
          <w:szCs w:val="28"/>
          <w:lang w:val="fr-CA"/>
        </w:rPr>
      </w:pPr>
      <w:bookmarkStart w:id="27" w:name="yui_3_16_0_5_1405533544188_12"/>
      <w:bookmarkEnd w:id="27"/>
      <w:r w:rsidRPr="00B6330A">
        <w:rPr>
          <w:rFonts w:ascii="Verdana" w:hAnsi="Verdana" w:cs="Arial"/>
          <w:sz w:val="28"/>
          <w:szCs w:val="28"/>
          <w:lang w:val="fr-CA"/>
        </w:rPr>
        <w:t xml:space="preserve">Vivant avec une rétinite pigmentaire, j'ai accepté avec joie de faire partie des groupes de soutien. </w:t>
      </w:r>
      <w:bookmarkStart w:id="28" w:name="yui_3_16_0_5_1405533544188_23"/>
      <w:bookmarkEnd w:id="28"/>
      <w:r w:rsidRPr="00B6330A">
        <w:rPr>
          <w:rFonts w:ascii="Verdana" w:hAnsi="Verdana" w:cs="Arial"/>
          <w:sz w:val="28"/>
          <w:szCs w:val="28"/>
          <w:lang w:val="fr-CA"/>
        </w:rPr>
        <w:t>Je n'avais aucune attente par rapport à ces séances seulement des espoirs. Espoir que les séances seraient bien organisées et bien guidées. Espoir qu'elles seraient informatives, pratiques et que j'apprendrais des choses qui me faciliteraient la vie. Espoir de partager mes expériences avec d'autres personnes ayant des difficultés similaires. Je n'avais, jusqu'alors, jamais eu l'opportunité d'échanger avec des personnes ayant une basse vision.</w:t>
      </w:r>
      <w:bookmarkStart w:id="29" w:name="yui_3_16_0_5_1405533544188_27"/>
      <w:bookmarkStart w:id="30" w:name="yui_3_16_0_5_1405533544188_32"/>
      <w:bookmarkEnd w:id="29"/>
      <w:bookmarkEnd w:id="30"/>
    </w:p>
    <w:p w:rsidR="00291FDB" w:rsidRPr="00B6330A" w:rsidRDefault="00291FDB" w:rsidP="00291FDB">
      <w:pPr>
        <w:rPr>
          <w:rFonts w:ascii="Verdana" w:hAnsi="Verdana" w:cs="Arial"/>
          <w:sz w:val="28"/>
          <w:szCs w:val="28"/>
          <w:lang w:val="fr-CA"/>
        </w:rPr>
      </w:pPr>
      <w:bookmarkStart w:id="31" w:name="yui_3_16_0_5_1405533544188_29"/>
      <w:bookmarkEnd w:id="31"/>
      <w:r w:rsidRPr="00B6330A">
        <w:rPr>
          <w:rFonts w:ascii="Verdana" w:hAnsi="Verdana" w:cs="Arial"/>
          <w:sz w:val="28"/>
          <w:szCs w:val="28"/>
          <w:lang w:val="fr-CA"/>
        </w:rPr>
        <w:t>Je suis très contente de mon expérience. L’intervenante a géré les séances d'une main de maître. J'ai appris des trucs pratiques et j'ai pu partager des informations acquises par les années avec les autres participants. Nous avons échangé librement, avec beaucoup d'</w:t>
      </w:r>
      <w:r>
        <w:rPr>
          <w:rFonts w:ascii="Verdana" w:hAnsi="Verdana" w:cs="Arial"/>
          <w:sz w:val="28"/>
          <w:szCs w:val="28"/>
          <w:lang w:val="fr-CA"/>
        </w:rPr>
        <w:t>émotion,</w:t>
      </w:r>
      <w:r w:rsidRPr="00B6330A">
        <w:rPr>
          <w:rFonts w:ascii="Verdana" w:hAnsi="Verdana" w:cs="Arial"/>
          <w:sz w:val="28"/>
          <w:szCs w:val="28"/>
          <w:lang w:val="fr-CA"/>
        </w:rPr>
        <w:t xml:space="preserve"> mais aussi d'humour. Pour moi, un lien de solidarité et d'attachement s'est créé dès le début. Malgré les difficultés de la vie de tous les jours, tous avaient une attitude positive et continuaient à chercher de nouveaux défis.</w:t>
      </w:r>
    </w:p>
    <w:p w:rsidR="00291FDB" w:rsidRPr="00B6330A" w:rsidRDefault="00291FDB" w:rsidP="00291FDB">
      <w:pPr>
        <w:rPr>
          <w:rFonts w:ascii="Verdana" w:hAnsi="Verdana" w:cs="Arial"/>
          <w:sz w:val="28"/>
          <w:szCs w:val="28"/>
          <w:lang w:val="fr-CA"/>
        </w:rPr>
      </w:pPr>
      <w:bookmarkStart w:id="32" w:name="yui_3_16_0_5_1405533544188_33"/>
      <w:bookmarkStart w:id="33" w:name="yui_3_16_0_5_1405533544188_38"/>
      <w:bookmarkStart w:id="34" w:name="yui_3_16_0_5_1405533544188_35"/>
      <w:bookmarkEnd w:id="32"/>
      <w:bookmarkEnd w:id="33"/>
      <w:bookmarkEnd w:id="34"/>
      <w:r w:rsidRPr="00B6330A">
        <w:rPr>
          <w:rFonts w:ascii="Verdana" w:hAnsi="Verdana" w:cs="Arial"/>
          <w:sz w:val="28"/>
          <w:szCs w:val="28"/>
          <w:lang w:val="fr-CA"/>
        </w:rPr>
        <w:t>Merci à toute l'équipe d'INCA et à tous les participants de mon groupe qui</w:t>
      </w:r>
      <w:r>
        <w:rPr>
          <w:rFonts w:ascii="Verdana" w:hAnsi="Verdana" w:cs="Arial"/>
          <w:sz w:val="28"/>
          <w:szCs w:val="28"/>
          <w:lang w:val="fr-CA"/>
        </w:rPr>
        <w:t xml:space="preserve"> m'ont inspirée</w:t>
      </w:r>
      <w:r w:rsidRPr="00B6330A">
        <w:rPr>
          <w:rFonts w:ascii="Verdana" w:hAnsi="Verdana" w:cs="Arial"/>
          <w:sz w:val="28"/>
          <w:szCs w:val="28"/>
          <w:lang w:val="fr-CA"/>
        </w:rPr>
        <w:t xml:space="preserve"> par leur motivation et leur courage.</w:t>
      </w:r>
    </w:p>
    <w:p w:rsidR="00291FDB" w:rsidRPr="00B6330A" w:rsidRDefault="00291FDB" w:rsidP="00291FDB">
      <w:pPr>
        <w:pBdr>
          <w:bottom w:val="single" w:sz="12" w:space="1" w:color="auto"/>
        </w:pBdr>
        <w:rPr>
          <w:rFonts w:ascii="Verdana" w:hAnsi="Verdana" w:cs="Arial"/>
          <w:b/>
          <w:sz w:val="28"/>
          <w:szCs w:val="28"/>
          <w:lang w:val="fr-FR"/>
        </w:rPr>
      </w:pPr>
      <w:bookmarkStart w:id="35" w:name="yui_3_16_0_5_1405533544188_45"/>
      <w:bookmarkEnd w:id="35"/>
    </w:p>
    <w:p w:rsidR="00291FDB" w:rsidRPr="00B6330A" w:rsidRDefault="00291FDB" w:rsidP="00291FDB">
      <w:pPr>
        <w:pBdr>
          <w:bottom w:val="single" w:sz="12" w:space="1" w:color="auto"/>
        </w:pBdr>
        <w:rPr>
          <w:rFonts w:ascii="Verdana" w:hAnsi="Verdana" w:cs="Arial"/>
          <w:b/>
          <w:sz w:val="28"/>
          <w:szCs w:val="28"/>
          <w:lang w:val="fr-FR"/>
        </w:rPr>
      </w:pPr>
    </w:p>
    <w:p w:rsidR="00291FDB" w:rsidRPr="00B6330A" w:rsidRDefault="00291FDB" w:rsidP="00291FDB">
      <w:pPr>
        <w:pBdr>
          <w:bottom w:val="single" w:sz="12" w:space="1" w:color="auto"/>
        </w:pBdr>
        <w:rPr>
          <w:rFonts w:ascii="Verdana" w:hAnsi="Verdana" w:cs="Arial"/>
          <w:sz w:val="28"/>
          <w:szCs w:val="28"/>
          <w:lang w:val="fr-FR"/>
        </w:rPr>
      </w:pPr>
    </w:p>
    <w:p w:rsidR="00291FDB" w:rsidRPr="00B6330A" w:rsidRDefault="00291FDB" w:rsidP="00291FDB">
      <w:pPr>
        <w:rPr>
          <w:rFonts w:ascii="Verdana" w:hAnsi="Verdana" w:cs="Arial"/>
          <w:sz w:val="28"/>
          <w:szCs w:val="28"/>
          <w:lang w:val="fr-FR"/>
        </w:rPr>
      </w:pPr>
    </w:p>
    <w:p w:rsidR="00291FDB" w:rsidRPr="00B6330A" w:rsidRDefault="00291FDB" w:rsidP="00291FDB">
      <w:pPr>
        <w:rPr>
          <w:rFonts w:ascii="Verdana" w:hAnsi="Verdana" w:cs="Arial"/>
          <w:sz w:val="28"/>
          <w:szCs w:val="28"/>
          <w:lang w:val="fr-FR"/>
        </w:rPr>
      </w:pPr>
      <w:r w:rsidRPr="00B6330A">
        <w:rPr>
          <w:rFonts w:ascii="Verdana" w:hAnsi="Verdana" w:cs="Arial"/>
          <w:sz w:val="28"/>
          <w:szCs w:val="28"/>
          <w:lang w:val="fr-FR"/>
        </w:rPr>
        <w:t>Pour tous renseignements supplémentaires concernant ce guide de soutien, vous pouvez communiquer avec le service psychosocial d’INCA Québec.</w:t>
      </w:r>
    </w:p>
    <w:p w:rsidR="00291FDB" w:rsidRPr="00B6330A" w:rsidRDefault="00291FDB" w:rsidP="00291FDB">
      <w:pPr>
        <w:rPr>
          <w:rFonts w:ascii="Verdana" w:hAnsi="Verdana" w:cs="Arial"/>
          <w:sz w:val="28"/>
          <w:szCs w:val="28"/>
          <w:lang w:val="fr-FR"/>
        </w:rPr>
      </w:pPr>
    </w:p>
    <w:p w:rsidR="00291FDB" w:rsidRPr="00B6330A" w:rsidRDefault="00291FDB" w:rsidP="00291FDB">
      <w:pPr>
        <w:rPr>
          <w:rFonts w:ascii="Verdana" w:hAnsi="Verdana" w:cs="Arial"/>
          <w:sz w:val="28"/>
          <w:szCs w:val="28"/>
          <w:lang w:val="fr-FR"/>
        </w:rPr>
      </w:pPr>
    </w:p>
    <w:p w:rsidR="00271592" w:rsidRPr="00F51100" w:rsidRDefault="00271592" w:rsidP="00DD014E">
      <w:pPr>
        <w:rPr>
          <w:rFonts w:ascii="Verdana" w:hAnsi="Verdana" w:cs="Arial"/>
          <w:sz w:val="28"/>
          <w:szCs w:val="28"/>
          <w:lang w:val="fr-FR"/>
        </w:rPr>
      </w:pPr>
    </w:p>
    <w:p w:rsidR="007A4487" w:rsidRPr="00F51100" w:rsidRDefault="00286E81" w:rsidP="00DD014E">
      <w:pPr>
        <w:rPr>
          <w:rFonts w:ascii="Verdana" w:hAnsi="Verdana" w:cs="Arial"/>
          <w:sz w:val="28"/>
          <w:szCs w:val="28"/>
          <w:lang w:val="fr-FR"/>
        </w:rPr>
      </w:pPr>
      <w:r>
        <w:rPr>
          <w:rFonts w:ascii="Verdana" w:hAnsi="Verdana" w:cs="Arial"/>
          <w:noProof/>
          <w:sz w:val="28"/>
          <w:szCs w:val="28"/>
          <w:lang w:val="fr-CA" w:eastAsia="fr-CA"/>
        </w:rPr>
        <w:pict>
          <v:rect id="Rectangle 8" o:spid="_x0000_s1026" style="position:absolute;margin-left:153pt;margin-top:594.35pt;width:159pt;height:10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" strokecolor="white" strokeweight="2pt"/>
        </w:pict>
      </w:r>
    </w:p>
    <w:sectPr w:rsidR="007A4487" w:rsidRPr="00F51100" w:rsidSect="00390955">
      <w:pgSz w:w="12240" w:h="15840"/>
      <w:pgMar w:top="1418"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70D" w:rsidRDefault="0080470D" w:rsidP="001678EE">
      <w:r>
        <w:separator/>
      </w:r>
    </w:p>
  </w:endnote>
  <w:endnote w:type="continuationSeparator" w:id="0">
    <w:p w:rsidR="0080470D" w:rsidRDefault="0080470D" w:rsidP="001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70D" w:rsidRDefault="00AE0006">
    <w:pPr>
      <w:pStyle w:val="Pieddepage"/>
      <w:framePr w:wrap="around" w:vAnchor="text" w:hAnchor="margin" w:xAlign="center" w:y="1"/>
      <w:rPr>
        <w:rStyle w:val="Numrodepage"/>
      </w:rPr>
    </w:pPr>
    <w:r>
      <w:rPr>
        <w:rStyle w:val="Numrodepage"/>
      </w:rPr>
      <w:fldChar w:fldCharType="begin"/>
    </w:r>
    <w:r w:rsidR="0080470D">
      <w:rPr>
        <w:rStyle w:val="Numrodepage"/>
      </w:rPr>
      <w:instrText xml:space="preserve">PAGE  </w:instrText>
    </w:r>
    <w:r>
      <w:rPr>
        <w:rStyle w:val="Numrodepage"/>
      </w:rPr>
      <w:fldChar w:fldCharType="end"/>
    </w:r>
  </w:p>
  <w:p w:rsidR="0080470D" w:rsidRDefault="0080470D">
    <w:pPr>
      <w:framePr w:w="9360" w:h="280" w:hRule="exact" w:wrap="notBeside" w:vAnchor="page" w:hAnchor="text" w:y="14688"/>
      <w:widowControl w:val="0"/>
      <w:spacing w:line="0" w:lineRule="atLeast"/>
      <w:jc w:val="right"/>
      <w:rPr>
        <w:vanish/>
      </w:rPr>
    </w:pPr>
    <w:r>
      <w:pgNum/>
    </w:r>
  </w:p>
  <w:p w:rsidR="0080470D" w:rsidRDefault="0080470D">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364137797"/>
      <w:docPartObj>
        <w:docPartGallery w:val="Page Numbers (Bottom of Page)"/>
        <w:docPartUnique/>
      </w:docPartObj>
    </w:sdtPr>
    <w:sdtEndPr>
      <w:rPr>
        <w:rFonts w:ascii="Arial" w:hAnsi="Arial" w:cs="Arial"/>
      </w:rPr>
    </w:sdtEndPr>
    <w:sdtContent>
      <w:p w:rsidR="0080470D" w:rsidRPr="00121E0F" w:rsidRDefault="00AE0006" w:rsidP="00121E0F">
        <w:pPr>
          <w:pStyle w:val="Pieddepage"/>
          <w:jc w:val="center"/>
          <w:rPr>
            <w:rFonts w:ascii="Arial" w:hAnsi="Arial" w:cs="Arial"/>
            <w:sz w:val="28"/>
            <w:szCs w:val="28"/>
          </w:rPr>
        </w:pPr>
        <w:r w:rsidRPr="00121E0F">
          <w:rPr>
            <w:rFonts w:ascii="Arial" w:hAnsi="Arial" w:cs="Arial"/>
            <w:sz w:val="28"/>
            <w:szCs w:val="28"/>
          </w:rPr>
          <w:fldChar w:fldCharType="begin"/>
        </w:r>
        <w:r w:rsidR="0080470D" w:rsidRPr="00121E0F">
          <w:rPr>
            <w:rFonts w:ascii="Arial" w:hAnsi="Arial" w:cs="Arial"/>
            <w:sz w:val="28"/>
            <w:szCs w:val="28"/>
          </w:rPr>
          <w:instrText>PAGE   \* MERGEFORMAT</w:instrText>
        </w:r>
        <w:r w:rsidRPr="00121E0F">
          <w:rPr>
            <w:rFonts w:ascii="Arial" w:hAnsi="Arial" w:cs="Arial"/>
            <w:sz w:val="28"/>
            <w:szCs w:val="28"/>
          </w:rPr>
          <w:fldChar w:fldCharType="separate"/>
        </w:r>
        <w:r w:rsidR="0063797A" w:rsidRPr="0063797A">
          <w:rPr>
            <w:rFonts w:ascii="Arial" w:hAnsi="Arial" w:cs="Arial"/>
            <w:noProof/>
            <w:sz w:val="28"/>
            <w:szCs w:val="28"/>
            <w:lang w:val="fr-FR"/>
          </w:rPr>
          <w:t>9</w:t>
        </w:r>
        <w:r w:rsidRPr="00121E0F">
          <w:rPr>
            <w:rFonts w:ascii="Arial" w:hAnsi="Arial" w:cs="Arial"/>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70D" w:rsidRDefault="0080470D">
    <w:pPr>
      <w:pStyle w:val="Pieddepage"/>
    </w:pPr>
  </w:p>
  <w:p w:rsidR="0080470D" w:rsidRDefault="00804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70D" w:rsidRDefault="0080470D" w:rsidP="001678EE">
      <w:r>
        <w:separator/>
      </w:r>
    </w:p>
  </w:footnote>
  <w:footnote w:type="continuationSeparator" w:id="0">
    <w:p w:rsidR="0080470D" w:rsidRDefault="0080470D" w:rsidP="00167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358C"/>
    <w:multiLevelType w:val="multilevel"/>
    <w:tmpl w:val="EC0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2661"/>
    <w:multiLevelType w:val="hybridMultilevel"/>
    <w:tmpl w:val="087827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A1F78AA"/>
    <w:multiLevelType w:val="hybridMultilevel"/>
    <w:tmpl w:val="EE3ADD00"/>
    <w:lvl w:ilvl="0" w:tplc="EDAEED5E">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EC24C07"/>
    <w:multiLevelType w:val="hybridMultilevel"/>
    <w:tmpl w:val="0576F114"/>
    <w:lvl w:ilvl="0" w:tplc="4762D9CA">
      <w:start w:val="1"/>
      <w:numFmt w:val="decimal"/>
      <w:lvlText w:val="%1."/>
      <w:lvlJc w:val="left"/>
      <w:pPr>
        <w:tabs>
          <w:tab w:val="num" w:pos="567"/>
        </w:tabs>
        <w:ind w:left="567" w:hanging="567"/>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70E1BDD"/>
    <w:multiLevelType w:val="multilevel"/>
    <w:tmpl w:val="52028F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8EE"/>
    <w:rsid w:val="000529C2"/>
    <w:rsid w:val="0006488F"/>
    <w:rsid w:val="0008024C"/>
    <w:rsid w:val="00121E0F"/>
    <w:rsid w:val="001678EE"/>
    <w:rsid w:val="001C6526"/>
    <w:rsid w:val="001D5C63"/>
    <w:rsid w:val="0022483D"/>
    <w:rsid w:val="002536FB"/>
    <w:rsid w:val="0026641B"/>
    <w:rsid w:val="00271592"/>
    <w:rsid w:val="0027182D"/>
    <w:rsid w:val="00273EC8"/>
    <w:rsid w:val="002818E7"/>
    <w:rsid w:val="00286E81"/>
    <w:rsid w:val="00291FDB"/>
    <w:rsid w:val="00296418"/>
    <w:rsid w:val="002F4381"/>
    <w:rsid w:val="002F6794"/>
    <w:rsid w:val="00314D54"/>
    <w:rsid w:val="00325192"/>
    <w:rsid w:val="00390955"/>
    <w:rsid w:val="003A4477"/>
    <w:rsid w:val="003F7FC2"/>
    <w:rsid w:val="00416E82"/>
    <w:rsid w:val="00441750"/>
    <w:rsid w:val="00464DA2"/>
    <w:rsid w:val="004D2114"/>
    <w:rsid w:val="004F5840"/>
    <w:rsid w:val="00520C37"/>
    <w:rsid w:val="005562AD"/>
    <w:rsid w:val="00581773"/>
    <w:rsid w:val="005A7747"/>
    <w:rsid w:val="005E1C5D"/>
    <w:rsid w:val="005E4DC2"/>
    <w:rsid w:val="006156AF"/>
    <w:rsid w:val="00630238"/>
    <w:rsid w:val="00632668"/>
    <w:rsid w:val="0063797A"/>
    <w:rsid w:val="0064134D"/>
    <w:rsid w:val="0064384F"/>
    <w:rsid w:val="006C4097"/>
    <w:rsid w:val="007A4487"/>
    <w:rsid w:val="0080470D"/>
    <w:rsid w:val="00811FBD"/>
    <w:rsid w:val="00812669"/>
    <w:rsid w:val="0081401B"/>
    <w:rsid w:val="00843251"/>
    <w:rsid w:val="00886EEB"/>
    <w:rsid w:val="008A0B07"/>
    <w:rsid w:val="008E72C4"/>
    <w:rsid w:val="008F6A8B"/>
    <w:rsid w:val="00911284"/>
    <w:rsid w:val="00916AF3"/>
    <w:rsid w:val="009917FB"/>
    <w:rsid w:val="009B4839"/>
    <w:rsid w:val="00A0274B"/>
    <w:rsid w:val="00A22C5D"/>
    <w:rsid w:val="00A862A6"/>
    <w:rsid w:val="00AB6F1D"/>
    <w:rsid w:val="00AC5BC4"/>
    <w:rsid w:val="00AE0006"/>
    <w:rsid w:val="00AF7449"/>
    <w:rsid w:val="00B14F33"/>
    <w:rsid w:val="00B30A6B"/>
    <w:rsid w:val="00B57935"/>
    <w:rsid w:val="00B931B8"/>
    <w:rsid w:val="00BA2514"/>
    <w:rsid w:val="00BF7B26"/>
    <w:rsid w:val="00C317A0"/>
    <w:rsid w:val="00CF0B2D"/>
    <w:rsid w:val="00CF6C6E"/>
    <w:rsid w:val="00D604E4"/>
    <w:rsid w:val="00D65FEE"/>
    <w:rsid w:val="00D67732"/>
    <w:rsid w:val="00D74121"/>
    <w:rsid w:val="00DD014E"/>
    <w:rsid w:val="00DF15D6"/>
    <w:rsid w:val="00E02E34"/>
    <w:rsid w:val="00E11381"/>
    <w:rsid w:val="00E2313C"/>
    <w:rsid w:val="00E93EAE"/>
    <w:rsid w:val="00F0488D"/>
    <w:rsid w:val="00F51100"/>
    <w:rsid w:val="00F609C3"/>
    <w:rsid w:val="00F95EFC"/>
    <w:rsid w:val="00FB08BE"/>
    <w:rsid w:val="00FC6B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CA53A2"/>
  <w15:docId w15:val="{BFB76049-820A-4BAB-A3C9-E6529D90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8EE"/>
    <w:pPr>
      <w:spacing w:after="0" w:line="240" w:lineRule="auto"/>
    </w:pPr>
    <w:rPr>
      <w:rFonts w:ascii="Times New Roman" w:eastAsia="Times New Roman" w:hAnsi="Times New Roman" w:cs="Times New Roman"/>
      <w:sz w:val="24"/>
      <w:szCs w:val="20"/>
      <w:lang w:val="en-US"/>
    </w:rPr>
  </w:style>
  <w:style w:type="paragraph" w:styleId="Titre1">
    <w:name w:val="heading 1"/>
    <w:basedOn w:val="Normal"/>
    <w:next w:val="Normal"/>
    <w:link w:val="Titre1Car"/>
    <w:uiPriority w:val="9"/>
    <w:qFormat/>
    <w:rsid w:val="00314D54"/>
    <w:pPr>
      <w:keepNext/>
      <w:keepLines/>
      <w:spacing w:after="120"/>
      <w:jc w:val="center"/>
      <w:outlineLvl w:val="0"/>
    </w:pPr>
    <w:rPr>
      <w:rFonts w:ascii="Verdana" w:eastAsiaTheme="majorEastAsia" w:hAnsi="Verdana" w:cstheme="majorBidi"/>
      <w:b/>
      <w:bCs/>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678EE"/>
    <w:pPr>
      <w:tabs>
        <w:tab w:val="center" w:pos="4320"/>
        <w:tab w:val="right" w:pos="8640"/>
      </w:tabs>
    </w:pPr>
  </w:style>
  <w:style w:type="character" w:customStyle="1" w:styleId="En-tteCar">
    <w:name w:val="En-tête Car"/>
    <w:basedOn w:val="Policepardfaut"/>
    <w:link w:val="En-tte"/>
    <w:rsid w:val="001678EE"/>
    <w:rPr>
      <w:rFonts w:ascii="Times New Roman" w:eastAsia="Times New Roman" w:hAnsi="Times New Roman" w:cs="Times New Roman"/>
      <w:sz w:val="24"/>
      <w:szCs w:val="20"/>
      <w:lang w:val="en-US"/>
    </w:rPr>
  </w:style>
  <w:style w:type="paragraph" w:styleId="Pieddepage">
    <w:name w:val="footer"/>
    <w:basedOn w:val="Normal"/>
    <w:link w:val="PieddepageCar"/>
    <w:uiPriority w:val="99"/>
    <w:rsid w:val="001678EE"/>
    <w:pPr>
      <w:tabs>
        <w:tab w:val="center" w:pos="4320"/>
        <w:tab w:val="right" w:pos="8640"/>
      </w:tabs>
    </w:pPr>
  </w:style>
  <w:style w:type="character" w:customStyle="1" w:styleId="PieddepageCar">
    <w:name w:val="Pied de page Car"/>
    <w:basedOn w:val="Policepardfaut"/>
    <w:link w:val="Pieddepage"/>
    <w:uiPriority w:val="99"/>
    <w:rsid w:val="001678EE"/>
    <w:rPr>
      <w:rFonts w:ascii="Times New Roman" w:eastAsia="Times New Roman" w:hAnsi="Times New Roman" w:cs="Times New Roman"/>
      <w:sz w:val="24"/>
      <w:szCs w:val="20"/>
      <w:lang w:val="en-US"/>
    </w:rPr>
  </w:style>
  <w:style w:type="character" w:styleId="Numrodepage">
    <w:name w:val="page number"/>
    <w:basedOn w:val="Policepardfaut"/>
    <w:rsid w:val="001678EE"/>
  </w:style>
  <w:style w:type="paragraph" w:styleId="Titre">
    <w:name w:val="Title"/>
    <w:basedOn w:val="Normal"/>
    <w:link w:val="TitreCar"/>
    <w:qFormat/>
    <w:rsid w:val="001678EE"/>
    <w:pPr>
      <w:widowControl w:val="0"/>
      <w:jc w:val="center"/>
    </w:pPr>
    <w:rPr>
      <w:rFonts w:ascii="Verdana" w:hAnsi="Verdana"/>
      <w:sz w:val="40"/>
      <w:szCs w:val="40"/>
      <w:lang w:val="en-CA"/>
    </w:rPr>
  </w:style>
  <w:style w:type="character" w:customStyle="1" w:styleId="TitreCar">
    <w:name w:val="Titre Car"/>
    <w:basedOn w:val="Policepardfaut"/>
    <w:link w:val="Titre"/>
    <w:rsid w:val="001678EE"/>
    <w:rPr>
      <w:rFonts w:ascii="Verdana" w:eastAsia="Times New Roman" w:hAnsi="Verdana" w:cs="Times New Roman"/>
      <w:sz w:val="40"/>
      <w:szCs w:val="40"/>
      <w:lang w:val="en-CA"/>
    </w:rPr>
  </w:style>
  <w:style w:type="paragraph" w:styleId="Textedebulles">
    <w:name w:val="Balloon Text"/>
    <w:basedOn w:val="Normal"/>
    <w:link w:val="TextedebullesCar"/>
    <w:uiPriority w:val="99"/>
    <w:semiHidden/>
    <w:unhideWhenUsed/>
    <w:rsid w:val="001678EE"/>
    <w:rPr>
      <w:rFonts w:ascii="Tahoma" w:hAnsi="Tahoma" w:cs="Tahoma"/>
      <w:sz w:val="16"/>
      <w:szCs w:val="16"/>
    </w:rPr>
  </w:style>
  <w:style w:type="character" w:customStyle="1" w:styleId="TextedebullesCar">
    <w:name w:val="Texte de bulles Car"/>
    <w:basedOn w:val="Policepardfaut"/>
    <w:link w:val="Textedebulles"/>
    <w:uiPriority w:val="99"/>
    <w:semiHidden/>
    <w:rsid w:val="001678EE"/>
    <w:rPr>
      <w:rFonts w:ascii="Tahoma" w:eastAsia="Times New Roman" w:hAnsi="Tahoma" w:cs="Tahoma"/>
      <w:sz w:val="16"/>
      <w:szCs w:val="16"/>
      <w:lang w:val="en-US"/>
    </w:rPr>
  </w:style>
  <w:style w:type="character" w:customStyle="1" w:styleId="Titre1Car">
    <w:name w:val="Titre 1 Car"/>
    <w:basedOn w:val="Policepardfaut"/>
    <w:link w:val="Titre1"/>
    <w:uiPriority w:val="9"/>
    <w:rsid w:val="00314D54"/>
    <w:rPr>
      <w:rFonts w:ascii="Verdana" w:eastAsiaTheme="majorEastAsia" w:hAnsi="Verdana" w:cstheme="majorBidi"/>
      <w:b/>
      <w:bCs/>
      <w:sz w:val="32"/>
      <w:szCs w:val="28"/>
      <w:lang w:val="en-US"/>
    </w:rPr>
  </w:style>
  <w:style w:type="paragraph" w:styleId="En-ttedetabledesmatires">
    <w:name w:val="TOC Heading"/>
    <w:basedOn w:val="Titre1"/>
    <w:next w:val="Normal"/>
    <w:uiPriority w:val="39"/>
    <w:unhideWhenUsed/>
    <w:qFormat/>
    <w:rsid w:val="00843251"/>
    <w:pPr>
      <w:spacing w:before="480" w:after="0" w:line="276" w:lineRule="auto"/>
      <w:jc w:val="left"/>
      <w:outlineLvl w:val="9"/>
    </w:pPr>
    <w:rPr>
      <w:rFonts w:asciiTheme="majorHAnsi" w:hAnsiTheme="majorHAnsi"/>
      <w:color w:val="365F91" w:themeColor="accent1" w:themeShade="BF"/>
      <w:sz w:val="28"/>
      <w:lang w:val="fr-CA" w:eastAsia="fr-CA"/>
    </w:rPr>
  </w:style>
  <w:style w:type="paragraph" w:styleId="TM1">
    <w:name w:val="toc 1"/>
    <w:basedOn w:val="Normal"/>
    <w:next w:val="Normal"/>
    <w:autoRedefine/>
    <w:uiPriority w:val="39"/>
    <w:unhideWhenUsed/>
    <w:rsid w:val="00FC6B3C"/>
    <w:pPr>
      <w:tabs>
        <w:tab w:val="right" w:leader="dot" w:pos="9389"/>
      </w:tabs>
      <w:spacing w:after="100" w:line="360" w:lineRule="auto"/>
    </w:pPr>
  </w:style>
  <w:style w:type="paragraph" w:styleId="TM3">
    <w:name w:val="toc 3"/>
    <w:basedOn w:val="Normal"/>
    <w:next w:val="Normal"/>
    <w:autoRedefine/>
    <w:uiPriority w:val="39"/>
    <w:unhideWhenUsed/>
    <w:rsid w:val="00843251"/>
    <w:pPr>
      <w:spacing w:after="100"/>
      <w:ind w:left="480"/>
    </w:pPr>
  </w:style>
  <w:style w:type="character" w:styleId="Lienhypertexte">
    <w:name w:val="Hyperlink"/>
    <w:basedOn w:val="Policepardfaut"/>
    <w:uiPriority w:val="99"/>
    <w:unhideWhenUsed/>
    <w:rsid w:val="00843251"/>
    <w:rPr>
      <w:color w:val="0000FF" w:themeColor="hyperlink"/>
      <w:u w:val="single"/>
    </w:rPr>
  </w:style>
  <w:style w:type="paragraph" w:styleId="Paragraphedeliste">
    <w:name w:val="List Paragraph"/>
    <w:basedOn w:val="Normal"/>
    <w:uiPriority w:val="34"/>
    <w:qFormat/>
    <w:rsid w:val="007A4487"/>
    <w:pPr>
      <w:ind w:left="720"/>
      <w:contextualSpacing/>
    </w:pPr>
  </w:style>
  <w:style w:type="character" w:styleId="Lienhypertextesuivivisit">
    <w:name w:val="FollowedHyperlink"/>
    <w:basedOn w:val="Policepardfaut"/>
    <w:uiPriority w:val="99"/>
    <w:semiHidden/>
    <w:unhideWhenUsed/>
    <w:rsid w:val="008A0B07"/>
    <w:rPr>
      <w:color w:val="800080" w:themeColor="followedHyperlink"/>
      <w:u w:val="single"/>
    </w:rPr>
  </w:style>
  <w:style w:type="character" w:styleId="Marquedecommentaire">
    <w:name w:val="annotation reference"/>
    <w:basedOn w:val="Policepardfaut"/>
    <w:uiPriority w:val="99"/>
    <w:semiHidden/>
    <w:unhideWhenUsed/>
    <w:rsid w:val="00AB6F1D"/>
    <w:rPr>
      <w:sz w:val="16"/>
      <w:szCs w:val="16"/>
    </w:rPr>
  </w:style>
  <w:style w:type="paragraph" w:styleId="Commentaire">
    <w:name w:val="annotation text"/>
    <w:basedOn w:val="Normal"/>
    <w:link w:val="CommentaireCar"/>
    <w:uiPriority w:val="99"/>
    <w:semiHidden/>
    <w:unhideWhenUsed/>
    <w:rsid w:val="00AB6F1D"/>
    <w:rPr>
      <w:sz w:val="20"/>
    </w:rPr>
  </w:style>
  <w:style w:type="character" w:customStyle="1" w:styleId="CommentaireCar">
    <w:name w:val="Commentaire Car"/>
    <w:basedOn w:val="Policepardfaut"/>
    <w:link w:val="Commentaire"/>
    <w:uiPriority w:val="99"/>
    <w:semiHidden/>
    <w:rsid w:val="00AB6F1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B6F1D"/>
    <w:rPr>
      <w:b/>
      <w:bCs/>
    </w:rPr>
  </w:style>
  <w:style w:type="character" w:customStyle="1" w:styleId="ObjetducommentaireCar">
    <w:name w:val="Objet du commentaire Car"/>
    <w:basedOn w:val="CommentaireCar"/>
    <w:link w:val="Objetducommentaire"/>
    <w:uiPriority w:val="99"/>
    <w:semiHidden/>
    <w:rsid w:val="00AB6F1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900">
      <w:bodyDiv w:val="1"/>
      <w:marLeft w:val="0"/>
      <w:marRight w:val="0"/>
      <w:marTop w:val="0"/>
      <w:marBottom w:val="0"/>
      <w:divBdr>
        <w:top w:val="none" w:sz="0" w:space="0" w:color="auto"/>
        <w:left w:val="none" w:sz="0" w:space="0" w:color="auto"/>
        <w:bottom w:val="none" w:sz="0" w:space="0" w:color="auto"/>
        <w:right w:val="none" w:sz="0" w:space="0" w:color="auto"/>
      </w:divBdr>
    </w:div>
    <w:div w:id="41560321">
      <w:bodyDiv w:val="1"/>
      <w:marLeft w:val="0"/>
      <w:marRight w:val="0"/>
      <w:marTop w:val="0"/>
      <w:marBottom w:val="0"/>
      <w:divBdr>
        <w:top w:val="none" w:sz="0" w:space="0" w:color="auto"/>
        <w:left w:val="none" w:sz="0" w:space="0" w:color="auto"/>
        <w:bottom w:val="none" w:sz="0" w:space="0" w:color="auto"/>
        <w:right w:val="none" w:sz="0" w:space="0" w:color="auto"/>
      </w:divBdr>
    </w:div>
    <w:div w:id="49698497">
      <w:bodyDiv w:val="1"/>
      <w:marLeft w:val="0"/>
      <w:marRight w:val="0"/>
      <w:marTop w:val="0"/>
      <w:marBottom w:val="0"/>
      <w:divBdr>
        <w:top w:val="none" w:sz="0" w:space="0" w:color="auto"/>
        <w:left w:val="none" w:sz="0" w:space="0" w:color="auto"/>
        <w:bottom w:val="none" w:sz="0" w:space="0" w:color="auto"/>
        <w:right w:val="none" w:sz="0" w:space="0" w:color="auto"/>
      </w:divBdr>
    </w:div>
    <w:div w:id="56364361">
      <w:bodyDiv w:val="1"/>
      <w:marLeft w:val="0"/>
      <w:marRight w:val="0"/>
      <w:marTop w:val="0"/>
      <w:marBottom w:val="0"/>
      <w:divBdr>
        <w:top w:val="none" w:sz="0" w:space="0" w:color="auto"/>
        <w:left w:val="none" w:sz="0" w:space="0" w:color="auto"/>
        <w:bottom w:val="none" w:sz="0" w:space="0" w:color="auto"/>
        <w:right w:val="none" w:sz="0" w:space="0" w:color="auto"/>
      </w:divBdr>
    </w:div>
    <w:div w:id="59910361">
      <w:bodyDiv w:val="1"/>
      <w:marLeft w:val="0"/>
      <w:marRight w:val="0"/>
      <w:marTop w:val="0"/>
      <w:marBottom w:val="0"/>
      <w:divBdr>
        <w:top w:val="none" w:sz="0" w:space="0" w:color="auto"/>
        <w:left w:val="none" w:sz="0" w:space="0" w:color="auto"/>
        <w:bottom w:val="none" w:sz="0" w:space="0" w:color="auto"/>
        <w:right w:val="none" w:sz="0" w:space="0" w:color="auto"/>
      </w:divBdr>
    </w:div>
    <w:div w:id="82848022">
      <w:bodyDiv w:val="1"/>
      <w:marLeft w:val="0"/>
      <w:marRight w:val="0"/>
      <w:marTop w:val="0"/>
      <w:marBottom w:val="0"/>
      <w:divBdr>
        <w:top w:val="none" w:sz="0" w:space="0" w:color="auto"/>
        <w:left w:val="none" w:sz="0" w:space="0" w:color="auto"/>
        <w:bottom w:val="none" w:sz="0" w:space="0" w:color="auto"/>
        <w:right w:val="none" w:sz="0" w:space="0" w:color="auto"/>
      </w:divBdr>
    </w:div>
    <w:div w:id="112019819">
      <w:bodyDiv w:val="1"/>
      <w:marLeft w:val="0"/>
      <w:marRight w:val="0"/>
      <w:marTop w:val="0"/>
      <w:marBottom w:val="0"/>
      <w:divBdr>
        <w:top w:val="none" w:sz="0" w:space="0" w:color="auto"/>
        <w:left w:val="none" w:sz="0" w:space="0" w:color="auto"/>
        <w:bottom w:val="none" w:sz="0" w:space="0" w:color="auto"/>
        <w:right w:val="none" w:sz="0" w:space="0" w:color="auto"/>
      </w:divBdr>
    </w:div>
    <w:div w:id="113258186">
      <w:bodyDiv w:val="1"/>
      <w:marLeft w:val="0"/>
      <w:marRight w:val="0"/>
      <w:marTop w:val="0"/>
      <w:marBottom w:val="0"/>
      <w:divBdr>
        <w:top w:val="none" w:sz="0" w:space="0" w:color="auto"/>
        <w:left w:val="none" w:sz="0" w:space="0" w:color="auto"/>
        <w:bottom w:val="none" w:sz="0" w:space="0" w:color="auto"/>
        <w:right w:val="none" w:sz="0" w:space="0" w:color="auto"/>
      </w:divBdr>
    </w:div>
    <w:div w:id="119611240">
      <w:bodyDiv w:val="1"/>
      <w:marLeft w:val="0"/>
      <w:marRight w:val="0"/>
      <w:marTop w:val="0"/>
      <w:marBottom w:val="0"/>
      <w:divBdr>
        <w:top w:val="none" w:sz="0" w:space="0" w:color="auto"/>
        <w:left w:val="none" w:sz="0" w:space="0" w:color="auto"/>
        <w:bottom w:val="none" w:sz="0" w:space="0" w:color="auto"/>
        <w:right w:val="none" w:sz="0" w:space="0" w:color="auto"/>
      </w:divBdr>
    </w:div>
    <w:div w:id="147553759">
      <w:bodyDiv w:val="1"/>
      <w:marLeft w:val="0"/>
      <w:marRight w:val="0"/>
      <w:marTop w:val="0"/>
      <w:marBottom w:val="0"/>
      <w:divBdr>
        <w:top w:val="none" w:sz="0" w:space="0" w:color="auto"/>
        <w:left w:val="none" w:sz="0" w:space="0" w:color="auto"/>
        <w:bottom w:val="none" w:sz="0" w:space="0" w:color="auto"/>
        <w:right w:val="none" w:sz="0" w:space="0" w:color="auto"/>
      </w:divBdr>
    </w:div>
    <w:div w:id="154882923">
      <w:bodyDiv w:val="1"/>
      <w:marLeft w:val="0"/>
      <w:marRight w:val="0"/>
      <w:marTop w:val="0"/>
      <w:marBottom w:val="0"/>
      <w:divBdr>
        <w:top w:val="none" w:sz="0" w:space="0" w:color="auto"/>
        <w:left w:val="none" w:sz="0" w:space="0" w:color="auto"/>
        <w:bottom w:val="none" w:sz="0" w:space="0" w:color="auto"/>
        <w:right w:val="none" w:sz="0" w:space="0" w:color="auto"/>
      </w:divBdr>
    </w:div>
    <w:div w:id="253514874">
      <w:bodyDiv w:val="1"/>
      <w:marLeft w:val="0"/>
      <w:marRight w:val="0"/>
      <w:marTop w:val="0"/>
      <w:marBottom w:val="0"/>
      <w:divBdr>
        <w:top w:val="none" w:sz="0" w:space="0" w:color="auto"/>
        <w:left w:val="none" w:sz="0" w:space="0" w:color="auto"/>
        <w:bottom w:val="none" w:sz="0" w:space="0" w:color="auto"/>
        <w:right w:val="none" w:sz="0" w:space="0" w:color="auto"/>
      </w:divBdr>
    </w:div>
    <w:div w:id="390349246">
      <w:bodyDiv w:val="1"/>
      <w:marLeft w:val="0"/>
      <w:marRight w:val="0"/>
      <w:marTop w:val="0"/>
      <w:marBottom w:val="0"/>
      <w:divBdr>
        <w:top w:val="none" w:sz="0" w:space="0" w:color="auto"/>
        <w:left w:val="none" w:sz="0" w:space="0" w:color="auto"/>
        <w:bottom w:val="none" w:sz="0" w:space="0" w:color="auto"/>
        <w:right w:val="none" w:sz="0" w:space="0" w:color="auto"/>
      </w:divBdr>
    </w:div>
    <w:div w:id="393819252">
      <w:bodyDiv w:val="1"/>
      <w:marLeft w:val="0"/>
      <w:marRight w:val="0"/>
      <w:marTop w:val="0"/>
      <w:marBottom w:val="0"/>
      <w:divBdr>
        <w:top w:val="none" w:sz="0" w:space="0" w:color="auto"/>
        <w:left w:val="none" w:sz="0" w:space="0" w:color="auto"/>
        <w:bottom w:val="none" w:sz="0" w:space="0" w:color="auto"/>
        <w:right w:val="none" w:sz="0" w:space="0" w:color="auto"/>
      </w:divBdr>
    </w:div>
    <w:div w:id="521240434">
      <w:bodyDiv w:val="1"/>
      <w:marLeft w:val="0"/>
      <w:marRight w:val="0"/>
      <w:marTop w:val="0"/>
      <w:marBottom w:val="0"/>
      <w:divBdr>
        <w:top w:val="none" w:sz="0" w:space="0" w:color="auto"/>
        <w:left w:val="none" w:sz="0" w:space="0" w:color="auto"/>
        <w:bottom w:val="none" w:sz="0" w:space="0" w:color="auto"/>
        <w:right w:val="none" w:sz="0" w:space="0" w:color="auto"/>
      </w:divBdr>
    </w:div>
    <w:div w:id="531263301">
      <w:bodyDiv w:val="1"/>
      <w:marLeft w:val="0"/>
      <w:marRight w:val="0"/>
      <w:marTop w:val="0"/>
      <w:marBottom w:val="0"/>
      <w:divBdr>
        <w:top w:val="none" w:sz="0" w:space="0" w:color="auto"/>
        <w:left w:val="none" w:sz="0" w:space="0" w:color="auto"/>
        <w:bottom w:val="none" w:sz="0" w:space="0" w:color="auto"/>
        <w:right w:val="none" w:sz="0" w:space="0" w:color="auto"/>
      </w:divBdr>
      <w:divsChild>
        <w:div w:id="406151376">
          <w:marLeft w:val="0"/>
          <w:marRight w:val="0"/>
          <w:marTop w:val="0"/>
          <w:marBottom w:val="0"/>
          <w:divBdr>
            <w:top w:val="none" w:sz="0" w:space="0" w:color="auto"/>
            <w:left w:val="none" w:sz="0" w:space="0" w:color="auto"/>
            <w:bottom w:val="none" w:sz="0" w:space="0" w:color="auto"/>
            <w:right w:val="none" w:sz="0" w:space="0" w:color="auto"/>
          </w:divBdr>
          <w:divsChild>
            <w:div w:id="1104767110">
              <w:marLeft w:val="0"/>
              <w:marRight w:val="0"/>
              <w:marTop w:val="0"/>
              <w:marBottom w:val="0"/>
              <w:divBdr>
                <w:top w:val="none" w:sz="0" w:space="0" w:color="auto"/>
                <w:left w:val="none" w:sz="0" w:space="0" w:color="auto"/>
                <w:bottom w:val="none" w:sz="0" w:space="0" w:color="auto"/>
                <w:right w:val="none" w:sz="0" w:space="0" w:color="auto"/>
              </w:divBdr>
            </w:div>
            <w:div w:id="365834385">
              <w:marLeft w:val="0"/>
              <w:marRight w:val="0"/>
              <w:marTop w:val="0"/>
              <w:marBottom w:val="0"/>
              <w:divBdr>
                <w:top w:val="none" w:sz="0" w:space="0" w:color="auto"/>
                <w:left w:val="none" w:sz="0" w:space="0" w:color="auto"/>
                <w:bottom w:val="none" w:sz="0" w:space="0" w:color="auto"/>
                <w:right w:val="none" w:sz="0" w:space="0" w:color="auto"/>
              </w:divBdr>
            </w:div>
            <w:div w:id="815536223">
              <w:marLeft w:val="0"/>
              <w:marRight w:val="0"/>
              <w:marTop w:val="0"/>
              <w:marBottom w:val="0"/>
              <w:divBdr>
                <w:top w:val="none" w:sz="0" w:space="0" w:color="auto"/>
                <w:left w:val="none" w:sz="0" w:space="0" w:color="auto"/>
                <w:bottom w:val="none" w:sz="0" w:space="0" w:color="auto"/>
                <w:right w:val="none" w:sz="0" w:space="0" w:color="auto"/>
              </w:divBdr>
            </w:div>
            <w:div w:id="1980452700">
              <w:marLeft w:val="0"/>
              <w:marRight w:val="0"/>
              <w:marTop w:val="0"/>
              <w:marBottom w:val="0"/>
              <w:divBdr>
                <w:top w:val="none" w:sz="0" w:space="0" w:color="auto"/>
                <w:left w:val="none" w:sz="0" w:space="0" w:color="auto"/>
                <w:bottom w:val="none" w:sz="0" w:space="0" w:color="auto"/>
                <w:right w:val="none" w:sz="0" w:space="0" w:color="auto"/>
              </w:divBdr>
            </w:div>
            <w:div w:id="468862955">
              <w:marLeft w:val="0"/>
              <w:marRight w:val="0"/>
              <w:marTop w:val="0"/>
              <w:marBottom w:val="0"/>
              <w:divBdr>
                <w:top w:val="none" w:sz="0" w:space="0" w:color="auto"/>
                <w:left w:val="none" w:sz="0" w:space="0" w:color="auto"/>
                <w:bottom w:val="none" w:sz="0" w:space="0" w:color="auto"/>
                <w:right w:val="none" w:sz="0" w:space="0" w:color="auto"/>
              </w:divBdr>
            </w:div>
            <w:div w:id="288053107">
              <w:marLeft w:val="0"/>
              <w:marRight w:val="0"/>
              <w:marTop w:val="0"/>
              <w:marBottom w:val="0"/>
              <w:divBdr>
                <w:top w:val="none" w:sz="0" w:space="0" w:color="auto"/>
                <w:left w:val="none" w:sz="0" w:space="0" w:color="auto"/>
                <w:bottom w:val="none" w:sz="0" w:space="0" w:color="auto"/>
                <w:right w:val="none" w:sz="0" w:space="0" w:color="auto"/>
              </w:divBdr>
            </w:div>
            <w:div w:id="1890648659">
              <w:marLeft w:val="0"/>
              <w:marRight w:val="0"/>
              <w:marTop w:val="0"/>
              <w:marBottom w:val="0"/>
              <w:divBdr>
                <w:top w:val="none" w:sz="0" w:space="0" w:color="auto"/>
                <w:left w:val="none" w:sz="0" w:space="0" w:color="auto"/>
                <w:bottom w:val="none" w:sz="0" w:space="0" w:color="auto"/>
                <w:right w:val="none" w:sz="0" w:space="0" w:color="auto"/>
              </w:divBdr>
            </w:div>
            <w:div w:id="951325359">
              <w:marLeft w:val="0"/>
              <w:marRight w:val="0"/>
              <w:marTop w:val="0"/>
              <w:marBottom w:val="0"/>
              <w:divBdr>
                <w:top w:val="none" w:sz="0" w:space="0" w:color="auto"/>
                <w:left w:val="none" w:sz="0" w:space="0" w:color="auto"/>
                <w:bottom w:val="none" w:sz="0" w:space="0" w:color="auto"/>
                <w:right w:val="none" w:sz="0" w:space="0" w:color="auto"/>
              </w:divBdr>
            </w:div>
            <w:div w:id="1476408543">
              <w:marLeft w:val="0"/>
              <w:marRight w:val="0"/>
              <w:marTop w:val="0"/>
              <w:marBottom w:val="0"/>
              <w:divBdr>
                <w:top w:val="none" w:sz="0" w:space="0" w:color="auto"/>
                <w:left w:val="none" w:sz="0" w:space="0" w:color="auto"/>
                <w:bottom w:val="none" w:sz="0" w:space="0" w:color="auto"/>
                <w:right w:val="none" w:sz="0" w:space="0" w:color="auto"/>
              </w:divBdr>
            </w:div>
            <w:div w:id="1460415161">
              <w:marLeft w:val="0"/>
              <w:marRight w:val="0"/>
              <w:marTop w:val="0"/>
              <w:marBottom w:val="0"/>
              <w:divBdr>
                <w:top w:val="none" w:sz="0" w:space="0" w:color="auto"/>
                <w:left w:val="none" w:sz="0" w:space="0" w:color="auto"/>
                <w:bottom w:val="none" w:sz="0" w:space="0" w:color="auto"/>
                <w:right w:val="none" w:sz="0" w:space="0" w:color="auto"/>
              </w:divBdr>
            </w:div>
            <w:div w:id="257179037">
              <w:marLeft w:val="0"/>
              <w:marRight w:val="0"/>
              <w:marTop w:val="0"/>
              <w:marBottom w:val="0"/>
              <w:divBdr>
                <w:top w:val="none" w:sz="0" w:space="0" w:color="auto"/>
                <w:left w:val="none" w:sz="0" w:space="0" w:color="auto"/>
                <w:bottom w:val="none" w:sz="0" w:space="0" w:color="auto"/>
                <w:right w:val="none" w:sz="0" w:space="0" w:color="auto"/>
              </w:divBdr>
            </w:div>
            <w:div w:id="1276867131">
              <w:marLeft w:val="0"/>
              <w:marRight w:val="0"/>
              <w:marTop w:val="0"/>
              <w:marBottom w:val="0"/>
              <w:divBdr>
                <w:top w:val="none" w:sz="0" w:space="0" w:color="auto"/>
                <w:left w:val="none" w:sz="0" w:space="0" w:color="auto"/>
                <w:bottom w:val="none" w:sz="0" w:space="0" w:color="auto"/>
                <w:right w:val="none" w:sz="0" w:space="0" w:color="auto"/>
              </w:divBdr>
            </w:div>
            <w:div w:id="1790855409">
              <w:marLeft w:val="0"/>
              <w:marRight w:val="0"/>
              <w:marTop w:val="0"/>
              <w:marBottom w:val="0"/>
              <w:divBdr>
                <w:top w:val="none" w:sz="0" w:space="0" w:color="auto"/>
                <w:left w:val="none" w:sz="0" w:space="0" w:color="auto"/>
                <w:bottom w:val="none" w:sz="0" w:space="0" w:color="auto"/>
                <w:right w:val="none" w:sz="0" w:space="0" w:color="auto"/>
              </w:divBdr>
            </w:div>
            <w:div w:id="1985154710">
              <w:marLeft w:val="0"/>
              <w:marRight w:val="0"/>
              <w:marTop w:val="0"/>
              <w:marBottom w:val="0"/>
              <w:divBdr>
                <w:top w:val="none" w:sz="0" w:space="0" w:color="auto"/>
                <w:left w:val="none" w:sz="0" w:space="0" w:color="auto"/>
                <w:bottom w:val="none" w:sz="0" w:space="0" w:color="auto"/>
                <w:right w:val="none" w:sz="0" w:space="0" w:color="auto"/>
              </w:divBdr>
            </w:div>
            <w:div w:id="438376161">
              <w:marLeft w:val="0"/>
              <w:marRight w:val="0"/>
              <w:marTop w:val="0"/>
              <w:marBottom w:val="0"/>
              <w:divBdr>
                <w:top w:val="none" w:sz="0" w:space="0" w:color="auto"/>
                <w:left w:val="none" w:sz="0" w:space="0" w:color="auto"/>
                <w:bottom w:val="none" w:sz="0" w:space="0" w:color="auto"/>
                <w:right w:val="none" w:sz="0" w:space="0" w:color="auto"/>
              </w:divBdr>
            </w:div>
            <w:div w:id="1051267914">
              <w:marLeft w:val="0"/>
              <w:marRight w:val="0"/>
              <w:marTop w:val="0"/>
              <w:marBottom w:val="0"/>
              <w:divBdr>
                <w:top w:val="none" w:sz="0" w:space="0" w:color="auto"/>
                <w:left w:val="none" w:sz="0" w:space="0" w:color="auto"/>
                <w:bottom w:val="none" w:sz="0" w:space="0" w:color="auto"/>
                <w:right w:val="none" w:sz="0" w:space="0" w:color="auto"/>
              </w:divBdr>
            </w:div>
            <w:div w:id="302153430">
              <w:marLeft w:val="0"/>
              <w:marRight w:val="0"/>
              <w:marTop w:val="0"/>
              <w:marBottom w:val="0"/>
              <w:divBdr>
                <w:top w:val="none" w:sz="0" w:space="0" w:color="auto"/>
                <w:left w:val="none" w:sz="0" w:space="0" w:color="auto"/>
                <w:bottom w:val="none" w:sz="0" w:space="0" w:color="auto"/>
                <w:right w:val="none" w:sz="0" w:space="0" w:color="auto"/>
              </w:divBdr>
            </w:div>
            <w:div w:id="2064214744">
              <w:marLeft w:val="0"/>
              <w:marRight w:val="0"/>
              <w:marTop w:val="0"/>
              <w:marBottom w:val="0"/>
              <w:divBdr>
                <w:top w:val="none" w:sz="0" w:space="0" w:color="auto"/>
                <w:left w:val="none" w:sz="0" w:space="0" w:color="auto"/>
                <w:bottom w:val="none" w:sz="0" w:space="0" w:color="auto"/>
                <w:right w:val="none" w:sz="0" w:space="0" w:color="auto"/>
              </w:divBdr>
            </w:div>
            <w:div w:id="1147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851">
      <w:bodyDiv w:val="1"/>
      <w:marLeft w:val="0"/>
      <w:marRight w:val="0"/>
      <w:marTop w:val="0"/>
      <w:marBottom w:val="0"/>
      <w:divBdr>
        <w:top w:val="none" w:sz="0" w:space="0" w:color="auto"/>
        <w:left w:val="none" w:sz="0" w:space="0" w:color="auto"/>
        <w:bottom w:val="none" w:sz="0" w:space="0" w:color="auto"/>
        <w:right w:val="none" w:sz="0" w:space="0" w:color="auto"/>
      </w:divBdr>
    </w:div>
    <w:div w:id="667558132">
      <w:bodyDiv w:val="1"/>
      <w:marLeft w:val="0"/>
      <w:marRight w:val="0"/>
      <w:marTop w:val="0"/>
      <w:marBottom w:val="0"/>
      <w:divBdr>
        <w:top w:val="none" w:sz="0" w:space="0" w:color="auto"/>
        <w:left w:val="none" w:sz="0" w:space="0" w:color="auto"/>
        <w:bottom w:val="none" w:sz="0" w:space="0" w:color="auto"/>
        <w:right w:val="none" w:sz="0" w:space="0" w:color="auto"/>
      </w:divBdr>
    </w:div>
    <w:div w:id="754277373">
      <w:bodyDiv w:val="1"/>
      <w:marLeft w:val="0"/>
      <w:marRight w:val="0"/>
      <w:marTop w:val="0"/>
      <w:marBottom w:val="0"/>
      <w:divBdr>
        <w:top w:val="none" w:sz="0" w:space="0" w:color="auto"/>
        <w:left w:val="none" w:sz="0" w:space="0" w:color="auto"/>
        <w:bottom w:val="none" w:sz="0" w:space="0" w:color="auto"/>
        <w:right w:val="none" w:sz="0" w:space="0" w:color="auto"/>
      </w:divBdr>
    </w:div>
    <w:div w:id="775370914">
      <w:bodyDiv w:val="1"/>
      <w:marLeft w:val="0"/>
      <w:marRight w:val="0"/>
      <w:marTop w:val="0"/>
      <w:marBottom w:val="0"/>
      <w:divBdr>
        <w:top w:val="none" w:sz="0" w:space="0" w:color="auto"/>
        <w:left w:val="none" w:sz="0" w:space="0" w:color="auto"/>
        <w:bottom w:val="none" w:sz="0" w:space="0" w:color="auto"/>
        <w:right w:val="none" w:sz="0" w:space="0" w:color="auto"/>
      </w:divBdr>
    </w:div>
    <w:div w:id="789085513">
      <w:bodyDiv w:val="1"/>
      <w:marLeft w:val="0"/>
      <w:marRight w:val="0"/>
      <w:marTop w:val="0"/>
      <w:marBottom w:val="0"/>
      <w:divBdr>
        <w:top w:val="none" w:sz="0" w:space="0" w:color="auto"/>
        <w:left w:val="none" w:sz="0" w:space="0" w:color="auto"/>
        <w:bottom w:val="none" w:sz="0" w:space="0" w:color="auto"/>
        <w:right w:val="none" w:sz="0" w:space="0" w:color="auto"/>
      </w:divBdr>
    </w:div>
    <w:div w:id="816410051">
      <w:bodyDiv w:val="1"/>
      <w:marLeft w:val="0"/>
      <w:marRight w:val="0"/>
      <w:marTop w:val="0"/>
      <w:marBottom w:val="0"/>
      <w:divBdr>
        <w:top w:val="none" w:sz="0" w:space="0" w:color="auto"/>
        <w:left w:val="none" w:sz="0" w:space="0" w:color="auto"/>
        <w:bottom w:val="none" w:sz="0" w:space="0" w:color="auto"/>
        <w:right w:val="none" w:sz="0" w:space="0" w:color="auto"/>
      </w:divBdr>
    </w:div>
    <w:div w:id="839588254">
      <w:bodyDiv w:val="1"/>
      <w:marLeft w:val="0"/>
      <w:marRight w:val="0"/>
      <w:marTop w:val="0"/>
      <w:marBottom w:val="0"/>
      <w:divBdr>
        <w:top w:val="none" w:sz="0" w:space="0" w:color="auto"/>
        <w:left w:val="none" w:sz="0" w:space="0" w:color="auto"/>
        <w:bottom w:val="none" w:sz="0" w:space="0" w:color="auto"/>
        <w:right w:val="none" w:sz="0" w:space="0" w:color="auto"/>
      </w:divBdr>
    </w:div>
    <w:div w:id="894969559">
      <w:bodyDiv w:val="1"/>
      <w:marLeft w:val="0"/>
      <w:marRight w:val="0"/>
      <w:marTop w:val="0"/>
      <w:marBottom w:val="0"/>
      <w:divBdr>
        <w:top w:val="none" w:sz="0" w:space="0" w:color="auto"/>
        <w:left w:val="none" w:sz="0" w:space="0" w:color="auto"/>
        <w:bottom w:val="none" w:sz="0" w:space="0" w:color="auto"/>
        <w:right w:val="none" w:sz="0" w:space="0" w:color="auto"/>
      </w:divBdr>
    </w:div>
    <w:div w:id="905185382">
      <w:bodyDiv w:val="1"/>
      <w:marLeft w:val="0"/>
      <w:marRight w:val="0"/>
      <w:marTop w:val="0"/>
      <w:marBottom w:val="0"/>
      <w:divBdr>
        <w:top w:val="none" w:sz="0" w:space="0" w:color="auto"/>
        <w:left w:val="none" w:sz="0" w:space="0" w:color="auto"/>
        <w:bottom w:val="none" w:sz="0" w:space="0" w:color="auto"/>
        <w:right w:val="none" w:sz="0" w:space="0" w:color="auto"/>
      </w:divBdr>
    </w:div>
    <w:div w:id="1021274498">
      <w:bodyDiv w:val="1"/>
      <w:marLeft w:val="0"/>
      <w:marRight w:val="0"/>
      <w:marTop w:val="0"/>
      <w:marBottom w:val="0"/>
      <w:divBdr>
        <w:top w:val="none" w:sz="0" w:space="0" w:color="auto"/>
        <w:left w:val="none" w:sz="0" w:space="0" w:color="auto"/>
        <w:bottom w:val="none" w:sz="0" w:space="0" w:color="auto"/>
        <w:right w:val="none" w:sz="0" w:space="0" w:color="auto"/>
      </w:divBdr>
    </w:div>
    <w:div w:id="1085414643">
      <w:bodyDiv w:val="1"/>
      <w:marLeft w:val="0"/>
      <w:marRight w:val="0"/>
      <w:marTop w:val="0"/>
      <w:marBottom w:val="0"/>
      <w:divBdr>
        <w:top w:val="none" w:sz="0" w:space="0" w:color="auto"/>
        <w:left w:val="none" w:sz="0" w:space="0" w:color="auto"/>
        <w:bottom w:val="none" w:sz="0" w:space="0" w:color="auto"/>
        <w:right w:val="none" w:sz="0" w:space="0" w:color="auto"/>
      </w:divBdr>
    </w:div>
    <w:div w:id="1164394554">
      <w:bodyDiv w:val="1"/>
      <w:marLeft w:val="0"/>
      <w:marRight w:val="0"/>
      <w:marTop w:val="0"/>
      <w:marBottom w:val="0"/>
      <w:divBdr>
        <w:top w:val="none" w:sz="0" w:space="0" w:color="auto"/>
        <w:left w:val="none" w:sz="0" w:space="0" w:color="auto"/>
        <w:bottom w:val="none" w:sz="0" w:space="0" w:color="auto"/>
        <w:right w:val="none" w:sz="0" w:space="0" w:color="auto"/>
      </w:divBdr>
    </w:div>
    <w:div w:id="1202127569">
      <w:bodyDiv w:val="1"/>
      <w:marLeft w:val="0"/>
      <w:marRight w:val="0"/>
      <w:marTop w:val="0"/>
      <w:marBottom w:val="0"/>
      <w:divBdr>
        <w:top w:val="none" w:sz="0" w:space="0" w:color="auto"/>
        <w:left w:val="none" w:sz="0" w:space="0" w:color="auto"/>
        <w:bottom w:val="none" w:sz="0" w:space="0" w:color="auto"/>
        <w:right w:val="none" w:sz="0" w:space="0" w:color="auto"/>
      </w:divBdr>
    </w:div>
    <w:div w:id="1218205471">
      <w:bodyDiv w:val="1"/>
      <w:marLeft w:val="0"/>
      <w:marRight w:val="0"/>
      <w:marTop w:val="0"/>
      <w:marBottom w:val="0"/>
      <w:divBdr>
        <w:top w:val="none" w:sz="0" w:space="0" w:color="auto"/>
        <w:left w:val="none" w:sz="0" w:space="0" w:color="auto"/>
        <w:bottom w:val="none" w:sz="0" w:space="0" w:color="auto"/>
        <w:right w:val="none" w:sz="0" w:space="0" w:color="auto"/>
      </w:divBdr>
    </w:div>
    <w:div w:id="1220559022">
      <w:bodyDiv w:val="1"/>
      <w:marLeft w:val="0"/>
      <w:marRight w:val="0"/>
      <w:marTop w:val="0"/>
      <w:marBottom w:val="0"/>
      <w:divBdr>
        <w:top w:val="none" w:sz="0" w:space="0" w:color="auto"/>
        <w:left w:val="none" w:sz="0" w:space="0" w:color="auto"/>
        <w:bottom w:val="none" w:sz="0" w:space="0" w:color="auto"/>
        <w:right w:val="none" w:sz="0" w:space="0" w:color="auto"/>
      </w:divBdr>
    </w:div>
    <w:div w:id="1384593926">
      <w:bodyDiv w:val="1"/>
      <w:marLeft w:val="0"/>
      <w:marRight w:val="0"/>
      <w:marTop w:val="0"/>
      <w:marBottom w:val="0"/>
      <w:divBdr>
        <w:top w:val="none" w:sz="0" w:space="0" w:color="auto"/>
        <w:left w:val="none" w:sz="0" w:space="0" w:color="auto"/>
        <w:bottom w:val="none" w:sz="0" w:space="0" w:color="auto"/>
        <w:right w:val="none" w:sz="0" w:space="0" w:color="auto"/>
      </w:divBdr>
    </w:div>
    <w:div w:id="1410347554">
      <w:bodyDiv w:val="1"/>
      <w:marLeft w:val="0"/>
      <w:marRight w:val="0"/>
      <w:marTop w:val="0"/>
      <w:marBottom w:val="0"/>
      <w:divBdr>
        <w:top w:val="none" w:sz="0" w:space="0" w:color="auto"/>
        <w:left w:val="none" w:sz="0" w:space="0" w:color="auto"/>
        <w:bottom w:val="none" w:sz="0" w:space="0" w:color="auto"/>
        <w:right w:val="none" w:sz="0" w:space="0" w:color="auto"/>
      </w:divBdr>
    </w:div>
    <w:div w:id="1429153918">
      <w:bodyDiv w:val="1"/>
      <w:marLeft w:val="0"/>
      <w:marRight w:val="0"/>
      <w:marTop w:val="0"/>
      <w:marBottom w:val="0"/>
      <w:divBdr>
        <w:top w:val="none" w:sz="0" w:space="0" w:color="auto"/>
        <w:left w:val="none" w:sz="0" w:space="0" w:color="auto"/>
        <w:bottom w:val="none" w:sz="0" w:space="0" w:color="auto"/>
        <w:right w:val="none" w:sz="0" w:space="0" w:color="auto"/>
      </w:divBdr>
    </w:div>
    <w:div w:id="1574588555">
      <w:bodyDiv w:val="1"/>
      <w:marLeft w:val="0"/>
      <w:marRight w:val="0"/>
      <w:marTop w:val="0"/>
      <w:marBottom w:val="0"/>
      <w:divBdr>
        <w:top w:val="none" w:sz="0" w:space="0" w:color="auto"/>
        <w:left w:val="none" w:sz="0" w:space="0" w:color="auto"/>
        <w:bottom w:val="none" w:sz="0" w:space="0" w:color="auto"/>
        <w:right w:val="none" w:sz="0" w:space="0" w:color="auto"/>
      </w:divBdr>
    </w:div>
    <w:div w:id="1575779144">
      <w:bodyDiv w:val="1"/>
      <w:marLeft w:val="0"/>
      <w:marRight w:val="0"/>
      <w:marTop w:val="0"/>
      <w:marBottom w:val="0"/>
      <w:divBdr>
        <w:top w:val="none" w:sz="0" w:space="0" w:color="auto"/>
        <w:left w:val="none" w:sz="0" w:space="0" w:color="auto"/>
        <w:bottom w:val="none" w:sz="0" w:space="0" w:color="auto"/>
        <w:right w:val="none" w:sz="0" w:space="0" w:color="auto"/>
      </w:divBdr>
    </w:div>
    <w:div w:id="1586913289">
      <w:bodyDiv w:val="1"/>
      <w:marLeft w:val="0"/>
      <w:marRight w:val="0"/>
      <w:marTop w:val="0"/>
      <w:marBottom w:val="0"/>
      <w:divBdr>
        <w:top w:val="none" w:sz="0" w:space="0" w:color="auto"/>
        <w:left w:val="none" w:sz="0" w:space="0" w:color="auto"/>
        <w:bottom w:val="none" w:sz="0" w:space="0" w:color="auto"/>
        <w:right w:val="none" w:sz="0" w:space="0" w:color="auto"/>
      </w:divBdr>
    </w:div>
    <w:div w:id="1599873292">
      <w:bodyDiv w:val="1"/>
      <w:marLeft w:val="0"/>
      <w:marRight w:val="0"/>
      <w:marTop w:val="0"/>
      <w:marBottom w:val="0"/>
      <w:divBdr>
        <w:top w:val="none" w:sz="0" w:space="0" w:color="auto"/>
        <w:left w:val="none" w:sz="0" w:space="0" w:color="auto"/>
        <w:bottom w:val="none" w:sz="0" w:space="0" w:color="auto"/>
        <w:right w:val="none" w:sz="0" w:space="0" w:color="auto"/>
      </w:divBdr>
    </w:div>
    <w:div w:id="1607542624">
      <w:bodyDiv w:val="1"/>
      <w:marLeft w:val="0"/>
      <w:marRight w:val="0"/>
      <w:marTop w:val="0"/>
      <w:marBottom w:val="0"/>
      <w:divBdr>
        <w:top w:val="none" w:sz="0" w:space="0" w:color="auto"/>
        <w:left w:val="none" w:sz="0" w:space="0" w:color="auto"/>
        <w:bottom w:val="none" w:sz="0" w:space="0" w:color="auto"/>
        <w:right w:val="none" w:sz="0" w:space="0" w:color="auto"/>
      </w:divBdr>
    </w:div>
    <w:div w:id="1720713380">
      <w:bodyDiv w:val="1"/>
      <w:marLeft w:val="0"/>
      <w:marRight w:val="0"/>
      <w:marTop w:val="0"/>
      <w:marBottom w:val="0"/>
      <w:divBdr>
        <w:top w:val="none" w:sz="0" w:space="0" w:color="auto"/>
        <w:left w:val="none" w:sz="0" w:space="0" w:color="auto"/>
        <w:bottom w:val="none" w:sz="0" w:space="0" w:color="auto"/>
        <w:right w:val="none" w:sz="0" w:space="0" w:color="auto"/>
      </w:divBdr>
    </w:div>
    <w:div w:id="1768840131">
      <w:bodyDiv w:val="1"/>
      <w:marLeft w:val="0"/>
      <w:marRight w:val="0"/>
      <w:marTop w:val="0"/>
      <w:marBottom w:val="0"/>
      <w:divBdr>
        <w:top w:val="none" w:sz="0" w:space="0" w:color="auto"/>
        <w:left w:val="none" w:sz="0" w:space="0" w:color="auto"/>
        <w:bottom w:val="none" w:sz="0" w:space="0" w:color="auto"/>
        <w:right w:val="none" w:sz="0" w:space="0" w:color="auto"/>
      </w:divBdr>
    </w:div>
    <w:div w:id="1780444409">
      <w:bodyDiv w:val="1"/>
      <w:marLeft w:val="0"/>
      <w:marRight w:val="0"/>
      <w:marTop w:val="0"/>
      <w:marBottom w:val="0"/>
      <w:divBdr>
        <w:top w:val="none" w:sz="0" w:space="0" w:color="auto"/>
        <w:left w:val="none" w:sz="0" w:space="0" w:color="auto"/>
        <w:bottom w:val="none" w:sz="0" w:space="0" w:color="auto"/>
        <w:right w:val="none" w:sz="0" w:space="0" w:color="auto"/>
      </w:divBdr>
    </w:div>
    <w:div w:id="1788769748">
      <w:bodyDiv w:val="1"/>
      <w:marLeft w:val="0"/>
      <w:marRight w:val="0"/>
      <w:marTop w:val="0"/>
      <w:marBottom w:val="0"/>
      <w:divBdr>
        <w:top w:val="none" w:sz="0" w:space="0" w:color="auto"/>
        <w:left w:val="none" w:sz="0" w:space="0" w:color="auto"/>
        <w:bottom w:val="none" w:sz="0" w:space="0" w:color="auto"/>
        <w:right w:val="none" w:sz="0" w:space="0" w:color="auto"/>
      </w:divBdr>
    </w:div>
    <w:div w:id="1914045749">
      <w:bodyDiv w:val="1"/>
      <w:marLeft w:val="0"/>
      <w:marRight w:val="0"/>
      <w:marTop w:val="0"/>
      <w:marBottom w:val="0"/>
      <w:divBdr>
        <w:top w:val="none" w:sz="0" w:space="0" w:color="auto"/>
        <w:left w:val="none" w:sz="0" w:space="0" w:color="auto"/>
        <w:bottom w:val="none" w:sz="0" w:space="0" w:color="auto"/>
        <w:right w:val="none" w:sz="0" w:space="0" w:color="auto"/>
      </w:divBdr>
    </w:div>
    <w:div w:id="1922179835">
      <w:bodyDiv w:val="1"/>
      <w:marLeft w:val="0"/>
      <w:marRight w:val="0"/>
      <w:marTop w:val="0"/>
      <w:marBottom w:val="0"/>
      <w:divBdr>
        <w:top w:val="none" w:sz="0" w:space="0" w:color="auto"/>
        <w:left w:val="none" w:sz="0" w:space="0" w:color="auto"/>
        <w:bottom w:val="none" w:sz="0" w:space="0" w:color="auto"/>
        <w:right w:val="none" w:sz="0" w:space="0" w:color="auto"/>
      </w:divBdr>
    </w:div>
    <w:div w:id="1944150643">
      <w:bodyDiv w:val="1"/>
      <w:marLeft w:val="0"/>
      <w:marRight w:val="0"/>
      <w:marTop w:val="0"/>
      <w:marBottom w:val="0"/>
      <w:divBdr>
        <w:top w:val="none" w:sz="0" w:space="0" w:color="auto"/>
        <w:left w:val="none" w:sz="0" w:space="0" w:color="auto"/>
        <w:bottom w:val="none" w:sz="0" w:space="0" w:color="auto"/>
        <w:right w:val="none" w:sz="0" w:space="0" w:color="auto"/>
      </w:divBdr>
    </w:div>
    <w:div w:id="1965311508">
      <w:bodyDiv w:val="1"/>
      <w:marLeft w:val="0"/>
      <w:marRight w:val="0"/>
      <w:marTop w:val="0"/>
      <w:marBottom w:val="0"/>
      <w:divBdr>
        <w:top w:val="none" w:sz="0" w:space="0" w:color="auto"/>
        <w:left w:val="none" w:sz="0" w:space="0" w:color="auto"/>
        <w:bottom w:val="none" w:sz="0" w:space="0" w:color="auto"/>
        <w:right w:val="none" w:sz="0" w:space="0" w:color="auto"/>
      </w:divBdr>
    </w:div>
    <w:div w:id="2002418041">
      <w:bodyDiv w:val="1"/>
      <w:marLeft w:val="0"/>
      <w:marRight w:val="0"/>
      <w:marTop w:val="0"/>
      <w:marBottom w:val="0"/>
      <w:divBdr>
        <w:top w:val="none" w:sz="0" w:space="0" w:color="auto"/>
        <w:left w:val="none" w:sz="0" w:space="0" w:color="auto"/>
        <w:bottom w:val="none" w:sz="0" w:space="0" w:color="auto"/>
        <w:right w:val="none" w:sz="0" w:space="0" w:color="auto"/>
      </w:divBdr>
    </w:div>
    <w:div w:id="2018265992">
      <w:bodyDiv w:val="1"/>
      <w:marLeft w:val="0"/>
      <w:marRight w:val="0"/>
      <w:marTop w:val="0"/>
      <w:marBottom w:val="0"/>
      <w:divBdr>
        <w:top w:val="none" w:sz="0" w:space="0" w:color="auto"/>
        <w:left w:val="none" w:sz="0" w:space="0" w:color="auto"/>
        <w:bottom w:val="none" w:sz="0" w:space="0" w:color="auto"/>
        <w:right w:val="none" w:sz="0" w:space="0" w:color="auto"/>
      </w:divBdr>
    </w:div>
    <w:div w:id="2021153566">
      <w:bodyDiv w:val="1"/>
      <w:marLeft w:val="0"/>
      <w:marRight w:val="0"/>
      <w:marTop w:val="0"/>
      <w:marBottom w:val="0"/>
      <w:divBdr>
        <w:top w:val="none" w:sz="0" w:space="0" w:color="auto"/>
        <w:left w:val="none" w:sz="0" w:space="0" w:color="auto"/>
        <w:bottom w:val="none" w:sz="0" w:space="0" w:color="auto"/>
        <w:right w:val="none" w:sz="0" w:space="0" w:color="auto"/>
      </w:divBdr>
    </w:div>
    <w:div w:id="2041664381">
      <w:bodyDiv w:val="1"/>
      <w:marLeft w:val="0"/>
      <w:marRight w:val="0"/>
      <w:marTop w:val="0"/>
      <w:marBottom w:val="0"/>
      <w:divBdr>
        <w:top w:val="none" w:sz="0" w:space="0" w:color="auto"/>
        <w:left w:val="none" w:sz="0" w:space="0" w:color="auto"/>
        <w:bottom w:val="none" w:sz="0" w:space="0" w:color="auto"/>
        <w:right w:val="none" w:sz="0" w:space="0" w:color="auto"/>
      </w:divBdr>
    </w:div>
    <w:div w:id="2085911562">
      <w:bodyDiv w:val="1"/>
      <w:marLeft w:val="0"/>
      <w:marRight w:val="0"/>
      <w:marTop w:val="0"/>
      <w:marBottom w:val="0"/>
      <w:divBdr>
        <w:top w:val="none" w:sz="0" w:space="0" w:color="auto"/>
        <w:left w:val="none" w:sz="0" w:space="0" w:color="auto"/>
        <w:bottom w:val="none" w:sz="0" w:space="0" w:color="auto"/>
        <w:right w:val="none" w:sz="0" w:space="0" w:color="auto"/>
      </w:divBdr>
    </w:div>
    <w:div w:id="21135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uebec@inca.ca" TargetMode="External"/><Relationship Id="rId18" Type="http://schemas.openxmlformats.org/officeDocument/2006/relationships/hyperlink" Target="http://www.banq.qc.ca/sqla/" TargetMode="External"/><Relationship Id="rId26" Type="http://schemas.openxmlformats.org/officeDocument/2006/relationships/hyperlink" Target="http://www.jgh.ca/fr/Centredinformationsurleglaucome" TargetMode="External"/><Relationship Id="rId3" Type="http://schemas.openxmlformats.org/officeDocument/2006/relationships/styles" Target="styles.xml"/><Relationship Id="rId21" Type="http://schemas.openxmlformats.org/officeDocument/2006/relationships/hyperlink" Target="http://www.carteacces2.ca/"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udiotheque.com/" TargetMode="External"/><Relationship Id="rId25" Type="http://schemas.openxmlformats.org/officeDocument/2006/relationships/hyperlink" Target="http://www.airtransat.ca/fr/Home.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ortsaveugles.qc.ca" TargetMode="External"/><Relationship Id="rId20" Type="http://schemas.openxmlformats.org/officeDocument/2006/relationships/hyperlink" Target="http://www.apaq.qc.ca/" TargetMode="External"/><Relationship Id="rId29" Type="http://schemas.openxmlformats.org/officeDocument/2006/relationships/hyperlink" Target="http://www.raam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elationsclientele@trans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iph.com/" TargetMode="External"/><Relationship Id="rId23" Type="http://schemas.openxmlformats.org/officeDocument/2006/relationships/hyperlink" Target="http://www.aircanada.com/fr/travelinfo/before/specialneeds/attendant.html" TargetMode="External"/><Relationship Id="rId28" Type="http://schemas.openxmlformats.org/officeDocument/2006/relationships/hyperlink" Target="http://www.aveugles.org/" TargetMode="External"/><Relationship Id="rId10" Type="http://schemas.openxmlformats.org/officeDocument/2006/relationships/footer" Target="footer1.xml"/><Relationship Id="rId19" Type="http://schemas.openxmlformats.org/officeDocument/2006/relationships/hyperlink" Target="http://www.bibliocaeb.ca" TargetMode="External"/><Relationship Id="rId31" Type="http://schemas.openxmlformats.org/officeDocument/2006/relationships/hyperlink" Target="http://www.vuesetvoix.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ca.ca" TargetMode="External"/><Relationship Id="rId22" Type="http://schemas.openxmlformats.org/officeDocument/2006/relationships/hyperlink" Target="http://www.vatl.org" TargetMode="External"/><Relationship Id="rId27" Type="http://schemas.openxmlformats.org/officeDocument/2006/relationships/hyperlink" Target="http://www.finandicap.com" TargetMode="External"/><Relationship Id="rId30" Type="http://schemas.openxmlformats.org/officeDocument/2006/relationships/hyperlink" Target="http://www.raaq.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E719-4149-4BBF-BBF4-72D0CC71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18</Pages>
  <Words>3168</Words>
  <Characters>17425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Mailloux</dc:creator>
  <cp:lastModifiedBy>Sarah Rouleau</cp:lastModifiedBy>
  <cp:revision>23</cp:revision>
  <cp:lastPrinted>2013-08-09T12:13:00Z</cp:lastPrinted>
  <dcterms:created xsi:type="dcterms:W3CDTF">2014-06-06T20:44:00Z</dcterms:created>
  <dcterms:modified xsi:type="dcterms:W3CDTF">2018-08-13T16:30:00Z</dcterms:modified>
</cp:coreProperties>
</file>